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A6" w:rsidRDefault="00CB6FA6" w:rsidP="00CB6FA6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A7C" w:rsidRDefault="00D70A7C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A7C" w:rsidRDefault="00D70A7C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A7C" w:rsidRDefault="00D70A7C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748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</w:t>
      </w:r>
      <w:r w:rsidR="00D70A7C">
        <w:rPr>
          <w:rFonts w:ascii="Times New Roman" w:hAnsi="Times New Roman" w:cs="Times New Roman"/>
          <w:bCs/>
          <w:sz w:val="28"/>
          <w:szCs w:val="28"/>
        </w:rPr>
        <w:t>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№______</w:t>
      </w: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FA6" w:rsidRDefault="00CB6FA6" w:rsidP="00CB6F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МОСКВА</w:t>
      </w:r>
    </w:p>
    <w:p w:rsidR="00022176" w:rsidRDefault="00022176" w:rsidP="00022176">
      <w:pPr>
        <w:spacing w:after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022176" w:rsidRPr="00E94C69" w:rsidRDefault="00022176" w:rsidP="00022176">
      <w:pPr>
        <w:spacing w:after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E94C69" w:rsidRPr="00E94C69" w:rsidRDefault="00E94C69" w:rsidP="00D70A7C">
      <w:pPr>
        <w:spacing w:after="720" w:line="240" w:lineRule="auto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О внесении изменений в </w:t>
      </w:r>
      <w:r w:rsidR="00D70A7C" w:rsidRP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Правила предоставления субсидий </w:t>
      </w:r>
      <w:r w:rsid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br/>
      </w:r>
      <w:r w:rsidR="00D70A7C" w:rsidRP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из федерального бюджета организациям на компенсацию части затрат, связанных с сертификацией продукции, в том числе продукции фармацевтической и медицинской </w:t>
      </w:r>
      <w:r w:rsid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br/>
      </w:r>
      <w:r w:rsidR="00D70A7C" w:rsidRP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промышленности, на внешних рынках</w:t>
      </w:r>
    </w:p>
    <w:p w:rsidR="00E94C69" w:rsidRPr="00E94C69" w:rsidRDefault="00E94C69" w:rsidP="00022176">
      <w:pPr>
        <w:spacing w:after="0" w:line="360" w:lineRule="exact"/>
        <w:ind w:firstLine="709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E94C6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Правительство Российской Федерации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п о с т а н о в л я е т :</w:t>
      </w:r>
    </w:p>
    <w:p w:rsidR="00E94C69" w:rsidRDefault="00E94C69" w:rsidP="00AF4A67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Утвердить прилагаемы</w:t>
      </w:r>
      <w:bookmarkStart w:id="1" w:name="_Hlk109038330"/>
      <w:r w:rsid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е изменения, которые вносятся в</w:t>
      </w:r>
      <w:r w:rsidR="00D70A7C" w:rsidRP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Правила предоставления субсидий из федерального бюджета организациям </w:t>
      </w:r>
      <w:r w:rsidR="00AF4A6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br/>
      </w:r>
      <w:r w:rsidR="00D70A7C" w:rsidRP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на компенсацию части затрат, связанных с сертификацией продукции, </w:t>
      </w:r>
      <w:r w:rsidR="00AF4A6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br/>
      </w:r>
      <w:r w:rsidR="00D70A7C" w:rsidRP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 том числе продукции фармацевтической и медицинской промышленности, на внешних рынках</w:t>
      </w:r>
      <w:r w:rsid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утвержденных </w:t>
      </w:r>
      <w:r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постановление</w:t>
      </w:r>
      <w:r w:rsid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м</w:t>
      </w:r>
      <w:r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Правительства Российской Федерации от 30 апреля 2021 г. № 687 </w:t>
      </w:r>
      <w:r w:rsidR="00AF4A6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br/>
      </w:r>
      <w:r w:rsidR="00022176">
        <w:rPr>
          <w:rFonts w:ascii="Times New Roman" w:hAnsi="Times New Roman" w:cs="Times New Roman"/>
          <w:sz w:val="28"/>
          <w:szCs w:val="28"/>
        </w:rPr>
        <w:t>«</w:t>
      </w:r>
      <w:r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О государственной поддержке организаций на компенсацию части затрат, связанных с сертификацией продукции, в том числе продукции фармацевтической и медицинской промышленности, на внешних рынках</w:t>
      </w:r>
      <w:r w:rsidR="00022176">
        <w:rPr>
          <w:rFonts w:ascii="Times New Roman" w:hAnsi="Times New Roman" w:cs="Times New Roman"/>
          <w:sz w:val="28"/>
          <w:szCs w:val="28"/>
        </w:rPr>
        <w:t>»</w:t>
      </w:r>
      <w:r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(Собрание законодательства Российской Федерации, 2021, № 20, ст. 3362</w:t>
      </w:r>
      <w:r w:rsid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; 2022, № </w:t>
      </w:r>
      <w:r w:rsidR="005748C1" w:rsidRPr="005748C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28, ст. 5119</w:t>
      </w:r>
      <w:r w:rsidR="005748C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; </w:t>
      </w:r>
      <w:r w:rsid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№ 43</w:t>
      </w:r>
      <w:r w:rsidR="00022176"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ст. </w:t>
      </w:r>
      <w:r w:rsidR="00D70A7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7426</w:t>
      </w:r>
      <w:r w:rsidRPr="0002217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).</w:t>
      </w:r>
      <w:bookmarkEnd w:id="1"/>
    </w:p>
    <w:p w:rsidR="00AF4A67" w:rsidRDefault="00AF4A67" w:rsidP="00AF4A67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AF4A67" w:rsidRPr="00AF4A67" w:rsidRDefault="00AF4A67" w:rsidP="00AF4A67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tbl>
      <w:tblPr>
        <w:tblStyle w:val="a3"/>
        <w:tblW w:w="92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91"/>
      </w:tblGrid>
      <w:tr w:rsidR="00022176" w:rsidTr="00D70A7C">
        <w:tc>
          <w:tcPr>
            <w:tcW w:w="3828" w:type="dxa"/>
            <w:vAlign w:val="bottom"/>
          </w:tcPr>
          <w:p w:rsidR="00022176" w:rsidRDefault="00022176" w:rsidP="00022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5391" w:type="dxa"/>
            <w:vAlign w:val="bottom"/>
          </w:tcPr>
          <w:p w:rsidR="00022176" w:rsidRDefault="00022176" w:rsidP="000221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Мишустин</w:t>
            </w:r>
          </w:p>
        </w:tc>
      </w:tr>
    </w:tbl>
    <w:p w:rsidR="00022176" w:rsidRDefault="00022176" w:rsidP="00E94C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22176" w:rsidSect="00D70A7C">
          <w:headerReference w:type="default" r:id="rId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14E1F" w:rsidRPr="00014E1F" w:rsidRDefault="00014E1F" w:rsidP="00D70A7C">
      <w:pPr>
        <w:spacing w:after="12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4E1F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14E1F" w:rsidRPr="00014E1F" w:rsidRDefault="00014E1F" w:rsidP="00D70A7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4E1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022176">
        <w:rPr>
          <w:rFonts w:ascii="Times New Roman" w:hAnsi="Times New Roman" w:cs="Times New Roman"/>
          <w:sz w:val="28"/>
          <w:szCs w:val="28"/>
        </w:rPr>
        <w:t xml:space="preserve"> </w:t>
      </w:r>
      <w:r w:rsidRPr="00014E1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94C69" w:rsidRDefault="00014E1F" w:rsidP="00D70A7C">
      <w:pPr>
        <w:spacing w:after="48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14E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D70A7C">
        <w:rPr>
          <w:rFonts w:ascii="Times New Roman" w:hAnsi="Times New Roman" w:cs="Times New Roman"/>
          <w:sz w:val="28"/>
          <w:szCs w:val="28"/>
        </w:rPr>
        <w:t>____</w:t>
      </w:r>
      <w:r w:rsidRPr="00014E1F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 ____</w:t>
      </w:r>
    </w:p>
    <w:p w:rsidR="00E94C69" w:rsidRPr="00E94C69" w:rsidRDefault="00022176" w:rsidP="00022176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Я</w:t>
      </w:r>
      <w:r w:rsidR="00E94C69"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br/>
      </w:r>
      <w:r w:rsidR="00E94C69" w:rsidRPr="00E94C69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которые вносятся в </w:t>
      </w:r>
      <w:r w:rsidR="00D70A7C" w:rsidRP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Правила предоставления субсидий </w:t>
      </w:r>
      <w:r w:rsid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br/>
      </w:r>
      <w:r w:rsidR="00D70A7C" w:rsidRP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из федерального бюджета организациям на компенсацию части затрат, связанных с сертификацией продукции, в том числе продукции фармацевтической и медицинской </w:t>
      </w:r>
      <w:r w:rsid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br/>
      </w:r>
      <w:r w:rsidR="00D70A7C" w:rsidRPr="00D70A7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промышленности, на внешних рынках</w:t>
      </w:r>
    </w:p>
    <w:p w:rsidR="006F1DCE" w:rsidRDefault="006F1DCE" w:rsidP="00022176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038571"/>
      <w:bookmarkStart w:id="3" w:name="_Hlk92798859"/>
      <w:r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:rsidR="006F1DCE" w:rsidRDefault="006F1DCE" w:rsidP="006F1DCE"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1DCE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федерального закона о федеральном бюджете (федерального закона о внесении изменений в федерльный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6F1DCE">
        <w:rPr>
          <w:rFonts w:ascii="Times New Roman" w:hAnsi="Times New Roman" w:cs="Times New Roman"/>
          <w:sz w:val="28"/>
          <w:szCs w:val="28"/>
        </w:rPr>
        <w:t>о федеральном бюджете).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0A7C" w:rsidRDefault="00D70A7C" w:rsidP="00022176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153B8B" w:rsidRDefault="00D70A7C" w:rsidP="00D70A7C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седьмого до</w:t>
      </w:r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полнить абзацами следующего содержания:</w:t>
      </w:r>
    </w:p>
    <w:p w:rsidR="00D70A7C" w:rsidRPr="00D70A7C" w:rsidRDefault="00D70A7C" w:rsidP="00D70A7C"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0A7C">
        <w:rPr>
          <w:rFonts w:ascii="Times New Roman" w:hAnsi="Times New Roman" w:cs="Times New Roman"/>
          <w:sz w:val="28"/>
          <w:szCs w:val="28"/>
        </w:rPr>
        <w:t>период осуществления затрат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0A7C">
        <w:rPr>
          <w:rFonts w:ascii="Times New Roman" w:hAnsi="Times New Roman" w:cs="Times New Roman"/>
          <w:sz w:val="28"/>
          <w:szCs w:val="28"/>
        </w:rPr>
        <w:t>:</w:t>
      </w:r>
    </w:p>
    <w:p w:rsidR="00D70A7C" w:rsidRPr="00D70A7C" w:rsidRDefault="00D70A7C" w:rsidP="00D70A7C"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A7C">
        <w:rPr>
          <w:rFonts w:ascii="Times New Roman" w:hAnsi="Times New Roman" w:cs="Times New Roman"/>
          <w:sz w:val="28"/>
          <w:szCs w:val="28"/>
        </w:rPr>
        <w:t xml:space="preserve">не ранее года, предшествующего текущему финансовому году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D70A7C">
        <w:rPr>
          <w:rFonts w:ascii="Times New Roman" w:hAnsi="Times New Roman" w:cs="Times New Roman"/>
          <w:sz w:val="28"/>
          <w:szCs w:val="28"/>
        </w:rPr>
        <w:t>и не позднее 30 июня текущего финансового года – в случае компенсации части затрат, связанных с сертификацией продукции на внешних рынках;</w:t>
      </w:r>
    </w:p>
    <w:p w:rsidR="00D70A7C" w:rsidRDefault="00D70A7C" w:rsidP="00D70A7C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0A7C">
        <w:rPr>
          <w:rFonts w:ascii="Times New Roman" w:hAnsi="Times New Roman" w:cs="Times New Roman"/>
          <w:sz w:val="28"/>
          <w:szCs w:val="28"/>
        </w:rPr>
        <w:t xml:space="preserve">не ранее 3 календарных лет, предшествующих текущему финансовому году и не позднее 30 июня текущего финансового года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D70A7C">
        <w:rPr>
          <w:rFonts w:ascii="Times New Roman" w:hAnsi="Times New Roman" w:cs="Times New Roman"/>
          <w:sz w:val="28"/>
          <w:szCs w:val="28"/>
        </w:rPr>
        <w:t>в случае компенсации части затрат, связанных с сертификацией лекарственных средств на внешних рынках;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0A7C" w:rsidRDefault="00D70A7C" w:rsidP="00D70A7C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одиннадцатом после слова «полученный» дополнить словами «не ранее года, предшествующего текущему финансовому году,»</w:t>
      </w:r>
      <w:r w:rsidR="006F1DCE">
        <w:rPr>
          <w:rFonts w:ascii="Times New Roman" w:hAnsi="Times New Roman" w:cs="Times New Roman"/>
          <w:sz w:val="28"/>
          <w:szCs w:val="28"/>
        </w:rPr>
        <w:t>.</w:t>
      </w:r>
    </w:p>
    <w:p w:rsidR="00FA0CCE" w:rsidRDefault="00FA0CCE" w:rsidP="006F1DCE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1DC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1DC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0CCE" w:rsidRDefault="00FA0CCE" w:rsidP="00FA0CCE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подпункта «а» изложить в следующей редакции:</w:t>
      </w:r>
    </w:p>
    <w:p w:rsidR="00FA0CCE" w:rsidRPr="00FA0CCE" w:rsidRDefault="00FA0CCE" w:rsidP="00FA0CCE"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A0CCE">
        <w:rPr>
          <w:rFonts w:ascii="Times New Roman" w:hAnsi="Times New Roman" w:cs="Times New Roman"/>
          <w:sz w:val="28"/>
          <w:szCs w:val="28"/>
        </w:rPr>
        <w:t xml:space="preserve">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</w:t>
      </w:r>
      <w:r w:rsidRPr="00FA0CCE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</w:t>
      </w:r>
      <w:r w:rsidR="00F21545">
        <w:rPr>
          <w:rFonts w:ascii="Times New Roman" w:hAnsi="Times New Roman" w:cs="Times New Roman"/>
          <w:sz w:val="28"/>
          <w:szCs w:val="28"/>
        </w:rPr>
        <w:t>которого</w:t>
      </w:r>
      <w:r w:rsidRPr="00FA0CCE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процентов;»;</w:t>
      </w:r>
    </w:p>
    <w:p w:rsidR="006F1DCE" w:rsidRDefault="00FA0CCE" w:rsidP="00FA0CCE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</w:t>
      </w:r>
      <w:r w:rsidR="006F1DC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1DCE" w:rsidRDefault="006F1DCE" w:rsidP="006F1DCE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«б) у организации имеется сертиф</w:t>
      </w:r>
      <w:r w:rsidR="00FA0CCE">
        <w:rPr>
          <w:rFonts w:ascii="Times New Roman" w:hAnsi="Times New Roman" w:cs="Times New Roman"/>
          <w:sz w:val="28"/>
          <w:szCs w:val="28"/>
        </w:rPr>
        <w:t>икат (сертификаты) соответствия.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F1DCE" w:rsidRDefault="006F1DCE" w:rsidP="006F1DCE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F21545">
        <w:rPr>
          <w:rFonts w:ascii="Times New Roman" w:hAnsi="Times New Roman" w:cs="Times New Roman"/>
          <w:sz w:val="28"/>
          <w:szCs w:val="28"/>
        </w:rPr>
        <w:t xml:space="preserve">пункта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1DCE">
        <w:rPr>
          <w:rFonts w:ascii="Times New Roman" w:hAnsi="Times New Roman" w:cs="Times New Roman"/>
          <w:sz w:val="28"/>
          <w:szCs w:val="28"/>
        </w:rPr>
        <w:t>не ранее 1 января года, предшествующего текущему финансовому году</w:t>
      </w:r>
      <w:r>
        <w:rPr>
          <w:rFonts w:ascii="Times New Roman" w:hAnsi="Times New Roman" w:cs="Times New Roman"/>
          <w:sz w:val="28"/>
          <w:szCs w:val="28"/>
        </w:rPr>
        <w:t>» заменить словами «за период осуществления затрат».</w:t>
      </w:r>
    </w:p>
    <w:p w:rsidR="006F1DCE" w:rsidRDefault="006F1DCE" w:rsidP="006F1DCE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F21545">
        <w:rPr>
          <w:rFonts w:ascii="Times New Roman" w:hAnsi="Times New Roman" w:cs="Times New Roman"/>
          <w:sz w:val="28"/>
          <w:szCs w:val="28"/>
        </w:rPr>
        <w:t>пункта 6</w:t>
      </w:r>
      <w:r>
        <w:rPr>
          <w:rFonts w:ascii="Times New Roman" w:hAnsi="Times New Roman" w:cs="Times New Roman"/>
          <w:sz w:val="28"/>
          <w:szCs w:val="28"/>
        </w:rPr>
        <w:t xml:space="preserve"> «не ранее 3 календарных лет, предшествующих текущему финансовому году» заменить словами «за период осуществления затрат».</w:t>
      </w:r>
    </w:p>
    <w:p w:rsidR="006F1DCE" w:rsidRDefault="00FA0CCE" w:rsidP="006F1DCE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10:</w:t>
      </w:r>
    </w:p>
    <w:p w:rsidR="00FA0CCE" w:rsidRDefault="00FA0CCE" w:rsidP="00FA0CCE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FA0CCE" w:rsidRDefault="00FA0CCE" w:rsidP="00FA0CCE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A0CCE">
        <w:rPr>
          <w:rFonts w:ascii="Times New Roman" w:hAnsi="Times New Roman" w:cs="Times New Roman"/>
          <w:sz w:val="28"/>
          <w:szCs w:val="28"/>
        </w:rPr>
        <w:t xml:space="preserve">Для участия в отборе организация не позднее 15 августа текущего финансового года представляет в центр заявку, подписанную руководителем организации или уполномоченным им лицом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FA0CCE">
        <w:rPr>
          <w:rFonts w:ascii="Times New Roman" w:hAnsi="Times New Roman" w:cs="Times New Roman"/>
          <w:sz w:val="28"/>
          <w:szCs w:val="28"/>
        </w:rPr>
        <w:t xml:space="preserve">(с подтверждением полномочий указанного лица), с представлением следующих документов (сведений), подтверждающих фактически понесенные затраты организации и их соответствие целям, указанным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FA0CCE">
        <w:rPr>
          <w:rFonts w:ascii="Times New Roman" w:hAnsi="Times New Roman" w:cs="Times New Roman"/>
          <w:sz w:val="28"/>
          <w:szCs w:val="28"/>
        </w:rPr>
        <w:t>в пункте 1 настоящих Правил: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0CCE" w:rsidRDefault="00FA0CCE" w:rsidP="00FA0CCE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слова «в системе после их подписания </w:t>
      </w:r>
      <w:r>
        <w:rPr>
          <w:rFonts w:ascii="Times New Roman" w:hAnsi="Times New Roman" w:cs="Times New Roman"/>
          <w:sz w:val="28"/>
          <w:szCs w:val="28"/>
        </w:rPr>
        <w:br/>
        <w:t>в автоматическом режиме» исключить;</w:t>
      </w:r>
    </w:p>
    <w:p w:rsidR="00FA0CCE" w:rsidRDefault="00FA0CCE" w:rsidP="00FA0CCE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признать утратившим силу.</w:t>
      </w:r>
    </w:p>
    <w:p w:rsidR="00FA0CCE" w:rsidRDefault="00FA0CCE" w:rsidP="00FA0CCE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11:</w:t>
      </w:r>
    </w:p>
    <w:p w:rsidR="00FA0CCE" w:rsidRDefault="00FA0CCE" w:rsidP="00FA0CCE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двенадцатый подпункта «а» изложить в следующей редакции:</w:t>
      </w:r>
    </w:p>
    <w:p w:rsidR="00FA0CCE" w:rsidRDefault="00FA0CCE" w:rsidP="00FA0CCE">
      <w:pPr>
        <w:pStyle w:val="a4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A0CCE">
        <w:rPr>
          <w:rFonts w:ascii="Times New Roman" w:hAnsi="Times New Roman" w:cs="Times New Roman"/>
          <w:sz w:val="28"/>
          <w:szCs w:val="28"/>
        </w:rPr>
        <w:t>наличие заявления организации об отзыве заявки;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0CCE" w:rsidRDefault="00D557DF" w:rsidP="00D557DF">
      <w:pPr>
        <w:pStyle w:val="a4"/>
        <w:numPr>
          <w:ilvl w:val="1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 слова «</w:t>
      </w:r>
      <w:r w:rsidRPr="00D557DF">
        <w:rPr>
          <w:rFonts w:ascii="Times New Roman" w:hAnsi="Times New Roman" w:cs="Times New Roman"/>
          <w:sz w:val="28"/>
          <w:szCs w:val="28"/>
        </w:rPr>
        <w:t>октября (в 2022 году не позднее 25 ноября)</w:t>
      </w:r>
      <w:r>
        <w:rPr>
          <w:rFonts w:ascii="Times New Roman" w:hAnsi="Times New Roman" w:cs="Times New Roman"/>
          <w:sz w:val="28"/>
          <w:szCs w:val="28"/>
        </w:rPr>
        <w:t>» заменить словом «сентября».</w:t>
      </w:r>
    </w:p>
    <w:p w:rsidR="00017BFA" w:rsidRDefault="00F21545" w:rsidP="00D557DF">
      <w:pPr>
        <w:pStyle w:val="a4"/>
        <w:numPr>
          <w:ilvl w:val="0"/>
          <w:numId w:val="3"/>
        </w:numPr>
        <w:spacing w:after="0" w:line="36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017BFA">
        <w:rPr>
          <w:rFonts w:ascii="Times New Roman" w:hAnsi="Times New Roman" w:cs="Times New Roman"/>
          <w:sz w:val="28"/>
          <w:szCs w:val="28"/>
        </w:rPr>
        <w:t>п</w:t>
      </w:r>
      <w:r w:rsidR="00D557D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57DF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17BFA">
        <w:rPr>
          <w:rFonts w:ascii="Times New Roman" w:hAnsi="Times New Roman" w:cs="Times New Roman"/>
          <w:sz w:val="28"/>
          <w:szCs w:val="28"/>
        </w:rPr>
        <w:t>:</w:t>
      </w:r>
    </w:p>
    <w:p w:rsidR="00017BFA" w:rsidRPr="00D31F60" w:rsidRDefault="00D557DF" w:rsidP="00D31F60">
      <w:pPr>
        <w:pStyle w:val="a4"/>
        <w:spacing w:after="0" w:line="360" w:lineRule="exac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57DF">
        <w:rPr>
          <w:rFonts w:ascii="Times New Roman" w:hAnsi="Times New Roman" w:cs="Times New Roman"/>
          <w:sz w:val="28"/>
          <w:szCs w:val="28"/>
        </w:rPr>
        <w:t xml:space="preserve">Центр размещает на своем официальном сайте в информационно-телекоммуникационной сети «Интернет» уведомление о необходимости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557DF">
        <w:rPr>
          <w:rFonts w:ascii="Times New Roman" w:hAnsi="Times New Roman" w:cs="Times New Roman"/>
          <w:sz w:val="28"/>
          <w:szCs w:val="28"/>
        </w:rPr>
        <w:t>и возможности представления в Центр организациями документов, предусмотренных настоящими Правилами, для участия в отборе.</w:t>
      </w:r>
      <w:r w:rsidR="00F21545">
        <w:rPr>
          <w:rFonts w:ascii="Times New Roman" w:hAnsi="Times New Roman" w:cs="Times New Roman"/>
          <w:sz w:val="28"/>
          <w:szCs w:val="28"/>
        </w:rPr>
        <w:t>».</w:t>
      </w:r>
    </w:p>
    <w:sectPr w:rsidR="00017BFA" w:rsidRPr="00D31F60" w:rsidSect="00D70A7C"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1E" w:rsidRDefault="0053731E" w:rsidP="003D40C5">
      <w:pPr>
        <w:spacing w:after="0" w:line="240" w:lineRule="auto"/>
      </w:pPr>
      <w:r>
        <w:separator/>
      </w:r>
    </w:p>
  </w:endnote>
  <w:endnote w:type="continuationSeparator" w:id="0">
    <w:p w:rsidR="0053731E" w:rsidRDefault="0053731E" w:rsidP="003D40C5">
      <w:pPr>
        <w:spacing w:after="0" w:line="240" w:lineRule="auto"/>
      </w:pPr>
      <w:r>
        <w:continuationSeparator/>
      </w:r>
    </w:p>
  </w:endnote>
  <w:endnote w:type="continuationNotice" w:id="1">
    <w:p w:rsidR="0053731E" w:rsidRDefault="00537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1E" w:rsidRDefault="0053731E" w:rsidP="003D40C5">
      <w:pPr>
        <w:spacing w:after="0" w:line="240" w:lineRule="auto"/>
      </w:pPr>
      <w:r>
        <w:separator/>
      </w:r>
    </w:p>
  </w:footnote>
  <w:footnote w:type="continuationSeparator" w:id="0">
    <w:p w:rsidR="0053731E" w:rsidRDefault="0053731E" w:rsidP="003D40C5">
      <w:pPr>
        <w:spacing w:after="0" w:line="240" w:lineRule="auto"/>
      </w:pPr>
      <w:r>
        <w:continuationSeparator/>
      </w:r>
    </w:p>
  </w:footnote>
  <w:footnote w:type="continuationNotice" w:id="1">
    <w:p w:rsidR="0053731E" w:rsidRDefault="00537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6612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D40C5" w:rsidRPr="00EF0BA1" w:rsidRDefault="003D40C5">
        <w:pPr>
          <w:pStyle w:val="a6"/>
          <w:jc w:val="center"/>
          <w:rPr>
            <w:sz w:val="20"/>
          </w:rPr>
        </w:pPr>
        <w:r w:rsidRPr="00EF0BA1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EF0BA1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EF0BA1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3F44A6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EF0BA1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D3"/>
    <w:multiLevelType w:val="hybridMultilevel"/>
    <w:tmpl w:val="30244CA6"/>
    <w:lvl w:ilvl="0" w:tplc="8FC0564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D2C"/>
    <w:multiLevelType w:val="hybridMultilevel"/>
    <w:tmpl w:val="0E6A4C2C"/>
    <w:lvl w:ilvl="0" w:tplc="8FC0564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51629880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1D76"/>
    <w:multiLevelType w:val="hybridMultilevel"/>
    <w:tmpl w:val="C818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E55E8"/>
    <w:multiLevelType w:val="hybridMultilevel"/>
    <w:tmpl w:val="D84A1DE4"/>
    <w:lvl w:ilvl="0" w:tplc="8FC0564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2E260FA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DB"/>
    <w:rsid w:val="00011826"/>
    <w:rsid w:val="00014E1F"/>
    <w:rsid w:val="00017BFA"/>
    <w:rsid w:val="00022176"/>
    <w:rsid w:val="00023BA4"/>
    <w:rsid w:val="000457A0"/>
    <w:rsid w:val="00072B89"/>
    <w:rsid w:val="00077C5F"/>
    <w:rsid w:val="000D41E8"/>
    <w:rsid w:val="00153B8B"/>
    <w:rsid w:val="00160DCD"/>
    <w:rsid w:val="00182F8F"/>
    <w:rsid w:val="00193DDF"/>
    <w:rsid w:val="00197249"/>
    <w:rsid w:val="001C78CE"/>
    <w:rsid w:val="001E0186"/>
    <w:rsid w:val="00222EFA"/>
    <w:rsid w:val="0022553D"/>
    <w:rsid w:val="00240017"/>
    <w:rsid w:val="002C35D7"/>
    <w:rsid w:val="002E074A"/>
    <w:rsid w:val="002E3028"/>
    <w:rsid w:val="002E3322"/>
    <w:rsid w:val="00370E01"/>
    <w:rsid w:val="0039557B"/>
    <w:rsid w:val="003A4806"/>
    <w:rsid w:val="003B71B0"/>
    <w:rsid w:val="003D40C5"/>
    <w:rsid w:val="003E2D0A"/>
    <w:rsid w:val="003E583F"/>
    <w:rsid w:val="003F0E02"/>
    <w:rsid w:val="003F44A6"/>
    <w:rsid w:val="00402B28"/>
    <w:rsid w:val="0041791D"/>
    <w:rsid w:val="00493E97"/>
    <w:rsid w:val="00495320"/>
    <w:rsid w:val="004A13F6"/>
    <w:rsid w:val="00514EB4"/>
    <w:rsid w:val="005158DB"/>
    <w:rsid w:val="00516B3D"/>
    <w:rsid w:val="0053731E"/>
    <w:rsid w:val="00551CBA"/>
    <w:rsid w:val="00562173"/>
    <w:rsid w:val="005748C1"/>
    <w:rsid w:val="0058457D"/>
    <w:rsid w:val="005B7468"/>
    <w:rsid w:val="005B7756"/>
    <w:rsid w:val="005D086D"/>
    <w:rsid w:val="005F2EAA"/>
    <w:rsid w:val="00610663"/>
    <w:rsid w:val="00633677"/>
    <w:rsid w:val="006426A2"/>
    <w:rsid w:val="00691412"/>
    <w:rsid w:val="006927C5"/>
    <w:rsid w:val="0069414B"/>
    <w:rsid w:val="006B6236"/>
    <w:rsid w:val="006C3526"/>
    <w:rsid w:val="006F1DCE"/>
    <w:rsid w:val="0073009C"/>
    <w:rsid w:val="007742C0"/>
    <w:rsid w:val="00782F55"/>
    <w:rsid w:val="007C7254"/>
    <w:rsid w:val="007D7B89"/>
    <w:rsid w:val="007E634E"/>
    <w:rsid w:val="007F2ABE"/>
    <w:rsid w:val="00800958"/>
    <w:rsid w:val="0081501F"/>
    <w:rsid w:val="008B3CDF"/>
    <w:rsid w:val="008E51B6"/>
    <w:rsid w:val="009259CF"/>
    <w:rsid w:val="00926A04"/>
    <w:rsid w:val="0093401B"/>
    <w:rsid w:val="009537DA"/>
    <w:rsid w:val="00954261"/>
    <w:rsid w:val="00973F08"/>
    <w:rsid w:val="00975D57"/>
    <w:rsid w:val="0098385F"/>
    <w:rsid w:val="009B0168"/>
    <w:rsid w:val="009C0807"/>
    <w:rsid w:val="009C5AFF"/>
    <w:rsid w:val="00A057BB"/>
    <w:rsid w:val="00A1045A"/>
    <w:rsid w:val="00A11CE1"/>
    <w:rsid w:val="00A1358A"/>
    <w:rsid w:val="00A23F05"/>
    <w:rsid w:val="00A60058"/>
    <w:rsid w:val="00A6622F"/>
    <w:rsid w:val="00A73CBC"/>
    <w:rsid w:val="00A963CA"/>
    <w:rsid w:val="00AC489C"/>
    <w:rsid w:val="00AE5043"/>
    <w:rsid w:val="00AF4A67"/>
    <w:rsid w:val="00B00333"/>
    <w:rsid w:val="00B04883"/>
    <w:rsid w:val="00B201FD"/>
    <w:rsid w:val="00B4583F"/>
    <w:rsid w:val="00B73519"/>
    <w:rsid w:val="00BA54D9"/>
    <w:rsid w:val="00BD2607"/>
    <w:rsid w:val="00BD7CBA"/>
    <w:rsid w:val="00BE566B"/>
    <w:rsid w:val="00C07171"/>
    <w:rsid w:val="00C074D2"/>
    <w:rsid w:val="00C1248B"/>
    <w:rsid w:val="00C312DA"/>
    <w:rsid w:val="00C42867"/>
    <w:rsid w:val="00C5351D"/>
    <w:rsid w:val="00C54EF4"/>
    <w:rsid w:val="00C57FDF"/>
    <w:rsid w:val="00C74CE6"/>
    <w:rsid w:val="00C92EE0"/>
    <w:rsid w:val="00C958F4"/>
    <w:rsid w:val="00CA0481"/>
    <w:rsid w:val="00CB6FA6"/>
    <w:rsid w:val="00CE3E14"/>
    <w:rsid w:val="00CF134E"/>
    <w:rsid w:val="00D160F2"/>
    <w:rsid w:val="00D31F60"/>
    <w:rsid w:val="00D41D69"/>
    <w:rsid w:val="00D42DFC"/>
    <w:rsid w:val="00D44150"/>
    <w:rsid w:val="00D557DF"/>
    <w:rsid w:val="00D70A7C"/>
    <w:rsid w:val="00D77800"/>
    <w:rsid w:val="00D85CF9"/>
    <w:rsid w:val="00DC53A4"/>
    <w:rsid w:val="00DF0C8D"/>
    <w:rsid w:val="00E11C55"/>
    <w:rsid w:val="00E14A72"/>
    <w:rsid w:val="00E3713E"/>
    <w:rsid w:val="00E61BFB"/>
    <w:rsid w:val="00E806E3"/>
    <w:rsid w:val="00E9046C"/>
    <w:rsid w:val="00E94C69"/>
    <w:rsid w:val="00EA2ACF"/>
    <w:rsid w:val="00EF0BA1"/>
    <w:rsid w:val="00EF39F2"/>
    <w:rsid w:val="00F21545"/>
    <w:rsid w:val="00F34531"/>
    <w:rsid w:val="00F63B93"/>
    <w:rsid w:val="00F73983"/>
    <w:rsid w:val="00F82A7A"/>
    <w:rsid w:val="00F93172"/>
    <w:rsid w:val="00FA0CCE"/>
    <w:rsid w:val="00FB03CD"/>
    <w:rsid w:val="00FC41BC"/>
    <w:rsid w:val="00FC48DB"/>
    <w:rsid w:val="00FD73F6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F0229D-E197-4AEC-AC02-39CC101D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E1F"/>
    <w:pPr>
      <w:ind w:left="720"/>
      <w:contextualSpacing/>
    </w:pPr>
  </w:style>
  <w:style w:type="paragraph" w:customStyle="1" w:styleId="ConsPlusNormal">
    <w:name w:val="ConsPlusNormal"/>
    <w:rsid w:val="00E37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85C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D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40C5"/>
  </w:style>
  <w:style w:type="paragraph" w:styleId="a8">
    <w:name w:val="footer"/>
    <w:basedOn w:val="a"/>
    <w:link w:val="a9"/>
    <w:uiPriority w:val="99"/>
    <w:unhideWhenUsed/>
    <w:rsid w:val="003D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0C5"/>
  </w:style>
  <w:style w:type="paragraph" w:styleId="aa">
    <w:name w:val="Balloon Text"/>
    <w:basedOn w:val="a"/>
    <w:link w:val="ab"/>
    <w:uiPriority w:val="99"/>
    <w:semiHidden/>
    <w:unhideWhenUsed/>
    <w:rsid w:val="003A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4806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9259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154B-EF51-4CB0-84B6-FD329A11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Дмитрий Викторович</dc:creator>
  <cp:keywords/>
  <dc:description/>
  <cp:lastModifiedBy>Замотаева Ирина Викторовна</cp:lastModifiedBy>
  <cp:revision>2</cp:revision>
  <dcterms:created xsi:type="dcterms:W3CDTF">2023-01-12T08:51:00Z</dcterms:created>
  <dcterms:modified xsi:type="dcterms:W3CDTF">2023-01-12T08:51:00Z</dcterms:modified>
</cp:coreProperties>
</file>