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B" w:rsidRDefault="00575FD4" w:rsidP="00105D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F035B" w:rsidRDefault="002F035B" w:rsidP="00105D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FD4" w:rsidRDefault="00575FD4" w:rsidP="00105D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Круглого стола</w:t>
      </w:r>
    </w:p>
    <w:p w:rsidR="002F035B" w:rsidRPr="00CE1DDD" w:rsidRDefault="002F035B" w:rsidP="00105DE2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CE1DDD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«Современное состояние рынка смазочных материалов и меры борьбы с незаконным оборотом продукции»</w:t>
      </w:r>
    </w:p>
    <w:p w:rsidR="00575FD4" w:rsidRDefault="00575FD4" w:rsidP="00105D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ED4" w:rsidRDefault="00DA0ED4" w:rsidP="00105D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35B" w:rsidRDefault="002F035B" w:rsidP="00105D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августа 2019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DA0E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РГУ нефти и газа (НИУ)</w:t>
      </w:r>
    </w:p>
    <w:p w:rsidR="002F035B" w:rsidRDefault="002F035B" w:rsidP="00105DE2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E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имени И.М. Губкина</w:t>
      </w:r>
    </w:p>
    <w:p w:rsidR="002F035B" w:rsidRDefault="002F035B" w:rsidP="00105DE2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35B" w:rsidRDefault="002F035B" w:rsidP="00105DE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Присутствовали: 49 человек (список прилагается).</w:t>
      </w:r>
    </w:p>
    <w:p w:rsidR="002F035B" w:rsidRDefault="002F035B" w:rsidP="00AC5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Президиум: Квасова С.В., Лоцманов А.Н., Мартынов В.Г.</w:t>
      </w:r>
    </w:p>
    <w:p w:rsidR="00C832F4" w:rsidRDefault="00C832F4" w:rsidP="00AC5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2F4" w:rsidRDefault="00C832F4" w:rsidP="00C832F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35B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Лоцманов Андрей Николаевич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F0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председателя Экспертного совета при Государственной комиссии по противодействию незаконному обороту промышленной продукции, Первый заместитель Председателя Комитета по техническому регулированию, стандартизации и оценке соответствия Российского союза промышленников и предпринимателей.</w:t>
      </w:r>
    </w:p>
    <w:p w:rsidR="00C77F82" w:rsidRDefault="00C77F82" w:rsidP="00AC5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9A6" w:rsidRDefault="00C77F82" w:rsidP="00AC55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Повестка дня:</w:t>
      </w:r>
    </w:p>
    <w:p w:rsidR="00C832F4" w:rsidRDefault="00C832F4" w:rsidP="00AC55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F82" w:rsidRPr="00C832F4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рынка смазочных материалов. Борьба с контрафактом (</w:t>
      </w:r>
      <w:proofErr w:type="spellStart"/>
      <w:r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Килякова</w:t>
      </w:r>
      <w:proofErr w:type="spellEnd"/>
      <w:r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6AC"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А.Ю.</w:t>
      </w:r>
      <w:r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C55AD" w:rsidRPr="00C832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F82" w:rsidRPr="003C0531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C05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Система проверки подлинности масел </w:t>
      </w:r>
      <w:proofErr w:type="spellStart"/>
      <w:r w:rsidRPr="003C05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Gazpromneft</w:t>
      </w:r>
      <w:proofErr w:type="spellEnd"/>
      <w:r w:rsidRPr="003C05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(Сидорин Ю.Ю.)</w:t>
      </w:r>
      <w:r w:rsidR="00AC55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7F82" w:rsidRPr="003C0531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C05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Основные направления деятельности по защите оригинальности продукции под брендом «</w:t>
      </w:r>
      <w:proofErr w:type="spellStart"/>
      <w:r w:rsidRPr="003C05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Castrol</w:t>
      </w:r>
      <w:proofErr w:type="spellEnd"/>
      <w:r w:rsidRPr="003C05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» (Марьин А.А.)</w:t>
      </w:r>
      <w:r w:rsidR="00AC55A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77F82" w:rsidRPr="003C0531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531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агентства по борьбе с продукцией, находящейся в незаконном обороте «Антиконтрафакт» (Тарасов А.В.)</w:t>
      </w:r>
      <w:r w:rsidR="00AC55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F82" w:rsidRPr="003C0531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борьбы с незаконным оборотом контрафактных масел (Кувшинов Е.С.).</w:t>
      </w:r>
    </w:p>
    <w:p w:rsidR="00C77F82" w:rsidRPr="003C0531" w:rsidRDefault="00C77F82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 Глубокой переработки как эффективная система противодействия незаконному обороту продукции на рынке смазочных материалов (Лященко А.В.).</w:t>
      </w:r>
    </w:p>
    <w:p w:rsidR="003C0531" w:rsidRPr="003C0531" w:rsidRDefault="003C0531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531">
        <w:rPr>
          <w:rFonts w:ascii="Times New Roman" w:hAnsi="Times New Roman" w:cs="Times New Roman"/>
          <w:color w:val="000000" w:themeColor="text1"/>
          <w:sz w:val="28"/>
          <w:szCs w:val="28"/>
        </w:rPr>
        <w:t>Единая образовательная платформа национальной системы аккредитации: реализация модели формирования компетенций (</w:t>
      </w:r>
      <w:proofErr w:type="spellStart"/>
      <w:r w:rsidRPr="003C0531">
        <w:rPr>
          <w:rFonts w:ascii="Times New Roman" w:hAnsi="Times New Roman" w:cs="Times New Roman"/>
          <w:color w:val="000000" w:themeColor="text1"/>
          <w:sz w:val="28"/>
          <w:szCs w:val="28"/>
        </w:rPr>
        <w:t>Рудницкая</w:t>
      </w:r>
      <w:proofErr w:type="spellEnd"/>
      <w:r w:rsidRPr="003C0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С.Н.).</w:t>
      </w:r>
    </w:p>
    <w:p w:rsidR="003C0531" w:rsidRPr="003C0531" w:rsidRDefault="003C0531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системного противодействия незаконному обороту продукции на рынке смазочных материалов </w:t>
      </w:r>
      <w:r w:rsidRPr="003C0531">
        <w:rPr>
          <w:rFonts w:ascii="Times New Roman" w:hAnsi="Times New Roman" w:cs="Times New Roman"/>
          <w:sz w:val="28"/>
          <w:szCs w:val="28"/>
        </w:rPr>
        <w:t>(Квасова С.В.).</w:t>
      </w:r>
    </w:p>
    <w:p w:rsidR="00DA0ED4" w:rsidRPr="00DA0ED4" w:rsidRDefault="003C0531" w:rsidP="00C832F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Национальная система маркировки и прослеживания товаров. Статус и планы. Возможности контроля оборота нелегальной продукции при помощи системы маркировки. Преимущества для производителей моторных масел, потребителей и государства </w:t>
      </w:r>
      <w:r w:rsidRPr="00DA0ED4">
        <w:rPr>
          <w:rFonts w:ascii="Times New Roman" w:hAnsi="Times New Roman" w:cs="Times New Roman"/>
          <w:sz w:val="28"/>
          <w:szCs w:val="28"/>
        </w:rPr>
        <w:t>(</w:t>
      </w:r>
      <w:r w:rsidRPr="00DA0E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Сереженков К.В.).</w:t>
      </w:r>
    </w:p>
    <w:p w:rsidR="00DA0ED4" w:rsidRPr="00DA0ED4" w:rsidRDefault="00DA0ED4" w:rsidP="00C832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5AD" w:rsidRDefault="00AC55AD" w:rsidP="00C832F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5AD" w:rsidRDefault="00AC55AD" w:rsidP="00AC55AD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ED4" w:rsidRDefault="00635258" w:rsidP="00AC55AD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Выступ</w:t>
      </w:r>
      <w:r w:rsidR="00AC55AD">
        <w:rPr>
          <w:rFonts w:ascii="Times New Roman" w:hAnsi="Times New Roman" w:cs="Times New Roman"/>
          <w:color w:val="000000" w:themeColor="text1"/>
          <w:sz w:val="28"/>
          <w:szCs w:val="28"/>
        </w:rPr>
        <w:t>али:</w:t>
      </w:r>
    </w:p>
    <w:p w:rsidR="00C832F4" w:rsidRDefault="00C832F4" w:rsidP="00C832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2F4" w:rsidRPr="00C832F4" w:rsidRDefault="00C832F4" w:rsidP="00C832F4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F4">
        <w:rPr>
          <w:rFonts w:ascii="Times New Roman" w:hAnsi="Times New Roman" w:cs="Times New Roman"/>
          <w:sz w:val="28"/>
          <w:szCs w:val="28"/>
        </w:rPr>
        <w:t xml:space="preserve">Заседание круглого стола открыл А.Н. Лоцманов, </w:t>
      </w:r>
      <w:r w:rsidR="005222E1" w:rsidRPr="00370E78">
        <w:rPr>
          <w:rFonts w:ascii="Times New Roman" w:hAnsi="Times New Roman" w:cs="Times New Roman"/>
          <w:sz w:val="28"/>
          <w:szCs w:val="28"/>
        </w:rPr>
        <w:t>который предложил в ходе круглого стола  обсудить ситуацию на рынке масел</w:t>
      </w:r>
      <w:r w:rsidR="005222E1" w:rsidRPr="00C832F4">
        <w:rPr>
          <w:rFonts w:ascii="Times New Roman" w:hAnsi="Times New Roman" w:cs="Times New Roman"/>
          <w:sz w:val="28"/>
          <w:szCs w:val="28"/>
        </w:rPr>
        <w:t xml:space="preserve"> </w:t>
      </w:r>
      <w:r w:rsidRPr="00C832F4">
        <w:rPr>
          <w:rFonts w:ascii="Times New Roman" w:hAnsi="Times New Roman" w:cs="Times New Roman"/>
          <w:sz w:val="28"/>
          <w:szCs w:val="28"/>
        </w:rPr>
        <w:t>и наметить пути снижения объема незаконного оборота промышленной продукции в отрасли.</w:t>
      </w:r>
    </w:p>
    <w:p w:rsidR="00894F06" w:rsidRPr="00C832F4" w:rsidRDefault="00894F06" w:rsidP="00C832F4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F4">
        <w:rPr>
          <w:rFonts w:ascii="Times New Roman" w:hAnsi="Times New Roman" w:cs="Times New Roman"/>
          <w:sz w:val="28"/>
          <w:szCs w:val="28"/>
        </w:rPr>
        <w:t xml:space="preserve">С приветственным словом в адрес участников Круглого стола выступил ректор Российского государственного университета нефти и газа </w:t>
      </w:r>
      <w:r w:rsidR="00DA0ED4" w:rsidRPr="00C832F4">
        <w:rPr>
          <w:rFonts w:ascii="Times New Roman" w:hAnsi="Times New Roman" w:cs="Times New Roman"/>
          <w:sz w:val="28"/>
          <w:szCs w:val="28"/>
        </w:rPr>
        <w:t xml:space="preserve">имени И.М. Губкина </w:t>
      </w:r>
      <w:r w:rsidR="00635258" w:rsidRPr="00C832F4">
        <w:rPr>
          <w:rFonts w:ascii="Times New Roman" w:hAnsi="Times New Roman" w:cs="Times New Roman"/>
          <w:sz w:val="28"/>
          <w:szCs w:val="28"/>
        </w:rPr>
        <w:t>Мартынов В.Г.</w:t>
      </w:r>
    </w:p>
    <w:p w:rsidR="00E429A6" w:rsidRDefault="00635258" w:rsidP="00C832F4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 В.Г. подчеркнул значимость проблемы незаконного оборота смазочных материалов, а также о</w:t>
      </w:r>
      <w:r w:rsidR="002842F4">
        <w:rPr>
          <w:rFonts w:ascii="Times New Roman" w:hAnsi="Times New Roman" w:cs="Times New Roman"/>
          <w:sz w:val="28"/>
          <w:szCs w:val="28"/>
        </w:rPr>
        <w:t>тметил, что для эффективной борьбы с контрафактной и фальсифицированной продукцией</w:t>
      </w:r>
      <w:r w:rsidR="008372DE">
        <w:rPr>
          <w:rFonts w:ascii="Times New Roman" w:hAnsi="Times New Roman" w:cs="Times New Roman"/>
          <w:sz w:val="28"/>
          <w:szCs w:val="28"/>
        </w:rPr>
        <w:t xml:space="preserve"> на рынке масел и смазок</w:t>
      </w:r>
      <w:r w:rsidR="002842F4">
        <w:rPr>
          <w:rFonts w:ascii="Times New Roman" w:hAnsi="Times New Roman" w:cs="Times New Roman"/>
          <w:sz w:val="28"/>
          <w:szCs w:val="28"/>
        </w:rPr>
        <w:t xml:space="preserve"> необходим реестр добросовестных поставщиков смазочных материалов, </w:t>
      </w:r>
      <w:r>
        <w:rPr>
          <w:rFonts w:ascii="Times New Roman" w:hAnsi="Times New Roman" w:cs="Times New Roman"/>
          <w:sz w:val="28"/>
          <w:szCs w:val="28"/>
        </w:rPr>
        <w:t xml:space="preserve">лаборатории, проводящие экспертизы качества </w:t>
      </w:r>
      <w:r w:rsidR="008372DE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 xml:space="preserve">, а также независимый сегмент, контролирующий </w:t>
      </w:r>
      <w:r w:rsidR="008372DE">
        <w:rPr>
          <w:rFonts w:ascii="Times New Roman" w:hAnsi="Times New Roman" w:cs="Times New Roman"/>
          <w:sz w:val="28"/>
          <w:szCs w:val="28"/>
        </w:rPr>
        <w:t>данную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0F8" w:rsidRDefault="00C832F4" w:rsidP="00105D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1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Килякова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 рассказала о состоянии </w:t>
      </w:r>
      <w:r w:rsidR="00894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рынка смазочных материалов. </w:t>
      </w:r>
      <w:r w:rsidR="005222E1" w:rsidRPr="00370E78">
        <w:rPr>
          <w:rFonts w:ascii="Times New Roman" w:hAnsi="Times New Roman" w:cs="Times New Roman"/>
          <w:sz w:val="28"/>
          <w:szCs w:val="28"/>
        </w:rPr>
        <w:t>С</w:t>
      </w:r>
      <w:r w:rsidRPr="00370E78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9013A1" w:rsidRPr="00370E78">
        <w:rPr>
          <w:rFonts w:ascii="Times New Roman" w:hAnsi="Times New Roman" w:cs="Times New Roman"/>
          <w:sz w:val="28"/>
          <w:szCs w:val="28"/>
        </w:rPr>
        <w:t xml:space="preserve">на </w:t>
      </w:r>
      <w:r w:rsidR="003C06AC" w:rsidRPr="00370E78">
        <w:rPr>
          <w:rFonts w:ascii="Times New Roman" w:hAnsi="Times New Roman" w:cs="Times New Roman"/>
          <w:sz w:val="28"/>
          <w:szCs w:val="28"/>
        </w:rPr>
        <w:t>рынке не менее 20</w:t>
      </w:r>
      <w:r w:rsidR="003C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масел и смазок </w:t>
      </w:r>
      <w:r w:rsidR="00894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контрафактными</w:t>
      </w:r>
      <w:r w:rsidR="00894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24C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0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случаев </w:t>
      </w:r>
      <w:r w:rsidR="00856D2C">
        <w:rPr>
          <w:rFonts w:ascii="Times New Roman" w:hAnsi="Times New Roman" w:cs="Times New Roman"/>
          <w:color w:val="000000" w:themeColor="text1"/>
          <w:sz w:val="28"/>
          <w:szCs w:val="28"/>
        </w:rPr>
        <w:t>фальсифицированную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856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контрафактную продукцию можно</w:t>
      </w:r>
      <w:r w:rsidR="003C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</w:t>
      </w:r>
      <w:r w:rsidR="00856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помощи анализа </w:t>
      </w:r>
      <w:r w:rsidR="0013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товаросопроводительных </w:t>
      </w:r>
      <w:r w:rsidR="00856D2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F0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</w:t>
      </w:r>
      <w:r w:rsidR="0013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основном </w:t>
      </w:r>
      <w:r w:rsidR="00856D2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0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на 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подобную </w:t>
      </w:r>
      <w:r w:rsidR="009013A1">
        <w:rPr>
          <w:rFonts w:ascii="Times New Roman" w:hAnsi="Times New Roman" w:cs="Times New Roman"/>
          <w:color w:val="000000" w:themeColor="text1"/>
          <w:sz w:val="28"/>
          <w:szCs w:val="28"/>
        </w:rPr>
        <w:t>продукцию являются поддельными или отсутствуют</w:t>
      </w:r>
      <w:r w:rsidR="00E2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90% случаев контрафакт и фальсификат можно определить по </w:t>
      </w:r>
      <w:r w:rsidR="00ED3ED4">
        <w:rPr>
          <w:rFonts w:ascii="Times New Roman" w:hAnsi="Times New Roman" w:cs="Times New Roman"/>
          <w:color w:val="000000" w:themeColor="text1"/>
          <w:sz w:val="28"/>
          <w:szCs w:val="28"/>
        </w:rPr>
        <w:t>маркировк</w:t>
      </w:r>
      <w:r w:rsidR="00E2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которая </w:t>
      </w:r>
      <w:r w:rsidR="009013A1">
        <w:rPr>
          <w:rFonts w:ascii="Times New Roman" w:hAnsi="Times New Roman" w:cs="Times New Roman"/>
          <w:color w:val="000000" w:themeColor="text1"/>
          <w:sz w:val="28"/>
          <w:szCs w:val="28"/>
        </w:rPr>
        <w:t>содерж</w:t>
      </w:r>
      <w:r w:rsidR="00AC55AD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="0090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недостоверную информацию о това</w:t>
      </w:r>
      <w:r w:rsidR="00837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ре, но и орфографические ошибки. </w:t>
      </w:r>
    </w:p>
    <w:p w:rsidR="009013A1" w:rsidRDefault="008372DE" w:rsidP="00105D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смазочных материалов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находящихся в незаконном обороте,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больше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</w:t>
      </w:r>
      <w:r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>оптовых рынках</w:t>
      </w:r>
      <w:r w:rsidR="00F0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7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C5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небольших </w:t>
      </w:r>
      <w:r w:rsidR="00F070F8">
        <w:rPr>
          <w:rFonts w:ascii="Times New Roman" w:hAnsi="Times New Roman" w:cs="Times New Roman"/>
          <w:color w:val="000000" w:themeColor="text1"/>
          <w:sz w:val="28"/>
          <w:szCs w:val="28"/>
        </w:rPr>
        <w:t>авто</w:t>
      </w:r>
      <w:r w:rsidR="007C1B4E">
        <w:rPr>
          <w:rFonts w:ascii="Times New Roman" w:hAnsi="Times New Roman" w:cs="Times New Roman"/>
          <w:color w:val="000000" w:themeColor="text1"/>
          <w:sz w:val="28"/>
          <w:szCs w:val="28"/>
        </w:rPr>
        <w:t>сервис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7C1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конечным потребителем </w:t>
      </w:r>
      <w:r w:rsidR="003C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фальсифицированной и контрафактной продукции в основном </w:t>
      </w:r>
      <w:r w:rsidR="007C1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становится население </w:t>
      </w:r>
      <w:r w:rsidR="00F0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низким уровнем доходов. </w:t>
      </w:r>
    </w:p>
    <w:p w:rsidR="006A5994" w:rsidRDefault="00265580" w:rsidP="00105D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Килякова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 обратила внимание на проблему «тендерных аферистов», которые, используя коррупционные схемы,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фальсифицированны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контрафактны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смазочны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>ы в медицинские учреждения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машины скорой помощи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городской транспорт, автобусы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перевозки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435F24" w:rsidRDefault="00435F24" w:rsidP="00105D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C2D">
        <w:rPr>
          <w:rFonts w:ascii="Times New Roman" w:hAnsi="Times New Roman" w:cs="Times New Roman"/>
          <w:color w:val="000000" w:themeColor="text1"/>
          <w:sz w:val="28"/>
          <w:szCs w:val="28"/>
        </w:rPr>
        <w:t>Килякова</w:t>
      </w:r>
      <w:proofErr w:type="spellEnd"/>
      <w:r w:rsidRPr="00E2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6AC" w:rsidRPr="00E24C2D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3C06AC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>Ю.</w:t>
      </w:r>
      <w:r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отметила, что при кафедре </w:t>
      </w:r>
      <w:r w:rsidR="00635258" w:rsidRPr="006A5994">
        <w:rPr>
          <w:rFonts w:ascii="Times New Roman" w:hAnsi="Times New Roman" w:cs="Times New Roman"/>
          <w:color w:val="000000"/>
          <w:sz w:val="28"/>
          <w:szCs w:val="28"/>
        </w:rPr>
        <w:t xml:space="preserve">химии и технологии смазочных материалов и </w:t>
      </w:r>
      <w:proofErr w:type="spellStart"/>
      <w:r w:rsidR="00635258" w:rsidRPr="006A5994">
        <w:rPr>
          <w:rFonts w:ascii="Times New Roman" w:hAnsi="Times New Roman" w:cs="Times New Roman"/>
          <w:color w:val="000000"/>
          <w:sz w:val="28"/>
          <w:szCs w:val="28"/>
        </w:rPr>
        <w:t>химмотологии</w:t>
      </w:r>
      <w:proofErr w:type="spellEnd"/>
      <w:r w:rsidR="00635258" w:rsidRPr="006A5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>РГУ нефти и газа имени И.М. Губкина создана лаборатория, которая позволяет проводить экспертиз</w:t>
      </w:r>
      <w:r w:rsidR="006A5994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масел и по </w:t>
      </w:r>
      <w:r w:rsidR="006A5994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 делать заключение о фальсификации</w:t>
      </w:r>
      <w:r w:rsidR="00135C0C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5C0C" w:rsidRP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 w:rsidR="00635258" w:rsidRP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химии и технологии смазочных материалов и </w:t>
      </w:r>
      <w:proofErr w:type="spellStart"/>
      <w:r w:rsidR="00635258" w:rsidRPr="00E9488B">
        <w:rPr>
          <w:rFonts w:ascii="Times New Roman" w:hAnsi="Times New Roman" w:cs="Times New Roman"/>
          <w:color w:val="000000" w:themeColor="text1"/>
          <w:sz w:val="28"/>
          <w:szCs w:val="28"/>
        </w:rPr>
        <w:t>химмотологии</w:t>
      </w:r>
      <w:proofErr w:type="spellEnd"/>
      <w:r w:rsidR="00635258" w:rsidRP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C0C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готова 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независимые </w:t>
      </w:r>
      <w:r w:rsidR="00E9488B" w:rsidRPr="00370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r w:rsidR="005222E1" w:rsidRPr="00370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9488B" w:rsidRPr="00370E78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E9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а так же </w:t>
      </w:r>
      <w:r w:rsidR="00135C0C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обучать специалистов по отбору проб, анализу документов и </w:t>
      </w:r>
      <w:r w:rsidR="00E24C2D" w:rsidRPr="006A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маркировки товара для наиболее быстрого и эффективного выявления контрафактной и фальсифицированной продукции. </w:t>
      </w:r>
    </w:p>
    <w:p w:rsidR="006A5994" w:rsidRDefault="00C113E1" w:rsidP="00105D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Лоцманов А.Н. поддержал идею создания независимой лаборатории для проведения испытаний смазочных материалов в целях выявления контрафактной и фальсифицированной продукции, а также отметил необходимость объединения заинтересованных лиц для</w:t>
      </w:r>
      <w:r w:rsidR="00737C7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совместной </w:t>
      </w:r>
      <w:r w:rsidR="00737C71">
        <w:rPr>
          <w:rFonts w:ascii="Times New Roman" w:hAnsi="Times New Roman" w:cs="Times New Roman"/>
          <w:color w:val="000000"/>
          <w:sz w:val="28"/>
          <w:szCs w:val="28"/>
        </w:rPr>
        <w:t>деятельности по противодействию незаконному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оборот</w:t>
      </w:r>
      <w:r w:rsidR="00737C7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смазочных материалов.</w:t>
      </w:r>
    </w:p>
    <w:p w:rsidR="005222E1" w:rsidRDefault="00C113E1" w:rsidP="00105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Квасова С.В. </w:t>
      </w:r>
      <w:r w:rsidR="007F5927">
        <w:rPr>
          <w:rFonts w:ascii="Times New Roman" w:hAnsi="Times New Roman" w:cs="Times New Roman"/>
          <w:color w:val="000000"/>
          <w:sz w:val="28"/>
          <w:szCs w:val="28"/>
        </w:rPr>
        <w:t>обратила внимание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проблему </w:t>
      </w:r>
      <w:r w:rsidR="00DC2400">
        <w:rPr>
          <w:rFonts w:ascii="Times New Roman" w:hAnsi="Times New Roman" w:cs="Times New Roman"/>
          <w:color w:val="000000"/>
          <w:sz w:val="28"/>
          <w:szCs w:val="28"/>
        </w:rPr>
        <w:t xml:space="preserve">осознанного </w:t>
      </w:r>
      <w:r w:rsidR="007F5927">
        <w:rPr>
          <w:rFonts w:ascii="Times New Roman" w:hAnsi="Times New Roman" w:cs="Times New Roman"/>
          <w:color w:val="000000"/>
          <w:sz w:val="28"/>
          <w:szCs w:val="28"/>
        </w:rPr>
        <w:t xml:space="preserve">выбора потребителей, озвученную в докладе </w:t>
      </w:r>
      <w:proofErr w:type="spellStart"/>
      <w:r w:rsidR="007F5927">
        <w:rPr>
          <w:rFonts w:ascii="Times New Roman" w:hAnsi="Times New Roman" w:cs="Times New Roman"/>
          <w:color w:val="000000"/>
          <w:sz w:val="28"/>
          <w:szCs w:val="28"/>
        </w:rPr>
        <w:t>Киляковой</w:t>
      </w:r>
      <w:proofErr w:type="spellEnd"/>
      <w:r w:rsidR="007F5927">
        <w:rPr>
          <w:rFonts w:ascii="Times New Roman" w:hAnsi="Times New Roman" w:cs="Times New Roman"/>
          <w:color w:val="000000"/>
          <w:sz w:val="28"/>
          <w:szCs w:val="28"/>
        </w:rPr>
        <w:t xml:space="preserve"> А.Ю. Потребитель должен делать свой выбор осознанно – знать какую продукцию (оригинальную или контрафактную) он приобретает</w:t>
      </w:r>
      <w:r w:rsidR="00DC2400">
        <w:rPr>
          <w:rFonts w:ascii="Times New Roman" w:hAnsi="Times New Roman" w:cs="Times New Roman"/>
          <w:color w:val="000000"/>
          <w:sz w:val="28"/>
          <w:szCs w:val="28"/>
        </w:rPr>
        <w:t xml:space="preserve">, а для этого необходимо организовать информирование потребителей о способах и методах определения аутентичности продукции. </w:t>
      </w:r>
      <w:r w:rsidR="007F5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2E1" w:rsidRPr="00370E78">
        <w:rPr>
          <w:rFonts w:ascii="Times New Roman" w:hAnsi="Times New Roman" w:cs="Times New Roman"/>
          <w:color w:val="000000"/>
          <w:sz w:val="28"/>
          <w:szCs w:val="28"/>
        </w:rPr>
        <w:t>Также Квасова С.В. отметила имеющийся многолетний положительный опыт работы независимых инспекций в нефтегазовом секторе по контролю качества широкой номенклатур</w:t>
      </w:r>
      <w:r w:rsidR="00370E78" w:rsidRPr="00370E7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222E1" w:rsidRPr="00370E78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 и оборудования и предложила расширить работу по привлечению независимых инспекций применительно к товарным группам нефтегазового комплекса, связанных со смазочными материалами.</w:t>
      </w:r>
      <w:r w:rsidR="005222E1" w:rsidRPr="00FD330D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7221E" w:rsidRDefault="00DC2400" w:rsidP="00105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722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32A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Сидорин Ю.Ю 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метил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2A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необходимость</w:t>
      </w:r>
      <w:r w:rsidR="006722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2A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="006722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культуры потребления</w:t>
      </w:r>
      <w:r w:rsidR="00532A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обучения потребителей способам защиты от контрафактной и фальсифицированной продукции. </w:t>
      </w:r>
    </w:p>
    <w:p w:rsidR="00532A3F" w:rsidRPr="00894F06" w:rsidRDefault="00532A3F" w:rsidP="00105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Сидорин Ю.Ю доложил об опыте противодействи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незаконному обороту масел и смазок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«</w:t>
      </w:r>
      <w:proofErr w:type="spellStart"/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Газпромнефть</w:t>
      </w:r>
      <w:proofErr w:type="spellEnd"/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смазочные материалы»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Введенная система маркировки (уникальный код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наносимый на упаковку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 позволяет оперативно получить информацию об </w:t>
      </w:r>
      <w:r w:rsidR="00DC2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аутентичности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посредством бесплатной проверки кода через официальный сайт или </w:t>
      </w:r>
      <w:r w:rsidR="00DC2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бесплатные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СМС.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данный момент коды </w:t>
      </w:r>
      <w:r w:rsidR="00DC2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наносятся 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канистры объемом 4 и 5 литров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C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будущем данная технология будет распространена на весь ассортимент</w:t>
      </w:r>
      <w:r w:rsidR="00DC2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компании</w:t>
      </w:r>
      <w:r w:rsidR="00E805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05D8" w:rsidRDefault="00DC2400" w:rsidP="00105DE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E805D8" w:rsidRPr="00E805D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805D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Марьин А.А. отметил, что количество контрафактной и фальсифицированной продукции растет в прямой зависимости от спроса на товар определенной торговой марки. Сложность воспроизведения упаковки делает процесс подделки экономически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менее </w:t>
      </w:r>
      <w:r w:rsidR="00E805D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выгодным. </w:t>
      </w:r>
    </w:p>
    <w:p w:rsidR="00E805D8" w:rsidRDefault="00E805D8" w:rsidP="00105DE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Марьин А.А. доложил об опыте компании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Castrol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борьбе с контрафактной и фальсифицированной продукцией. С 2016 года в компании внедрена система маркировки уникальными голограммами, которые можно проверить до приобретения товара.</w:t>
      </w:r>
    </w:p>
    <w:p w:rsidR="00E805D8" w:rsidRDefault="00EB4C16" w:rsidP="00105DE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Марьин А.А. предложил</w:t>
      </w:r>
      <w:r w:rsidR="00DC240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C240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организовать более широкое информирование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потребителей о </w:t>
      </w:r>
      <w:r w:rsidR="00DC240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методах выявления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контрафактной и фальсифицированной продукции, а также последствиях ее использования, </w:t>
      </w:r>
      <w:r w:rsidR="00DC240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усилении служб компаний по вопросам организации консультирования потребителей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качестве одной из </w:t>
      </w:r>
      <w:r w:rsidR="00DC240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первоочередных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задач</w:t>
      </w:r>
      <w:r w:rsidR="00E805D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противодействия незаконному обороту смазочных материалов. В качестве другой важной задачи </w:t>
      </w:r>
      <w:r w:rsidR="00D2376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Марьин А.А. предложил </w:t>
      </w:r>
      <w:r w:rsidR="001016E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введение </w:t>
      </w:r>
      <w:r w:rsidR="00D2376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аккредитаци</w:t>
      </w:r>
      <w:r w:rsidR="001016E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D23760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ертификаци</w:t>
      </w:r>
      <w:r w:rsidR="001016E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 торговых точек, торгующих смазочными материалами и техническими жидкостями.</w:t>
      </w:r>
    </w:p>
    <w:p w:rsidR="00EB4C16" w:rsidRDefault="00EB4C16" w:rsidP="00105DE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Марьин А.А. </w:t>
      </w:r>
      <w:r w:rsidR="001016E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предложил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пересмотреть существующую систему санкций за </w:t>
      </w:r>
      <w:r w:rsidR="00300B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производство и реализацию контрафактной продукции</w:t>
      </w:r>
      <w:r w:rsidR="001016E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сторону резкого ужесточения</w:t>
      </w:r>
      <w:r w:rsidR="00300B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, так как на данный момент она не является эффективной.</w:t>
      </w:r>
    </w:p>
    <w:p w:rsidR="00184A9A" w:rsidRPr="001628D8" w:rsidRDefault="001016E1" w:rsidP="00105D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300B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Тарасов А.В.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отметил необходимость организации системной и эффективной практической работы по выявлению продукции, находящейся в незаконном обороте и сообщил </w:t>
      </w:r>
      <w:r w:rsidR="00300B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создании </w:t>
      </w:r>
      <w:r w:rsidR="00300B3F" w:rsidRPr="00300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Международной ассоциации «Антиконтрафакт», которое оказывает </w:t>
      </w:r>
      <w:r w:rsidR="00350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законопослушным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участникам рынка</w:t>
      </w:r>
      <w:r w:rsidR="00350D6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 взаимодействие с правоохранительными органами</w:t>
      </w:r>
      <w:r w:rsidR="0016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50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</w:t>
      </w:r>
      <w:r w:rsidR="0016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сопровождение клиента на всех этапах расследования, </w:t>
      </w:r>
      <w:r w:rsidR="00350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поиск информации о </w:t>
      </w:r>
      <w:r w:rsidR="00350D62" w:rsidRPr="001628D8">
        <w:rPr>
          <w:rFonts w:ascii="Times New Roman" w:hAnsi="Times New Roman" w:cs="Times New Roman"/>
          <w:sz w:val="28"/>
          <w:szCs w:val="28"/>
        </w:rPr>
        <w:t>продукции и ее поставщиках, сбор</w:t>
      </w:r>
      <w:r w:rsidR="007C4603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3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судебн</w:t>
      </w:r>
      <w:r w:rsidR="0016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1628D8" w:rsidRPr="001628D8">
        <w:rPr>
          <w:rFonts w:ascii="Times New Roman" w:hAnsi="Times New Roman" w:cs="Times New Roman"/>
          <w:sz w:val="28"/>
          <w:szCs w:val="28"/>
        </w:rPr>
        <w:t>процессах</w:t>
      </w:r>
      <w:r w:rsidR="00184A9A" w:rsidRPr="001628D8">
        <w:rPr>
          <w:rFonts w:ascii="Times New Roman" w:hAnsi="Times New Roman" w:cs="Times New Roman"/>
          <w:sz w:val="28"/>
          <w:szCs w:val="28"/>
        </w:rPr>
        <w:t>.</w:t>
      </w:r>
    </w:p>
    <w:p w:rsidR="00D23760" w:rsidRPr="001628D8" w:rsidRDefault="00D23760" w:rsidP="00105D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D8">
        <w:rPr>
          <w:rFonts w:ascii="Times New Roman" w:hAnsi="Times New Roman" w:cs="Times New Roman"/>
          <w:sz w:val="28"/>
          <w:szCs w:val="28"/>
        </w:rPr>
        <w:t xml:space="preserve">Тарасов А.В. призвал участников Круглого стола </w:t>
      </w:r>
      <w:r w:rsidR="001628D8" w:rsidRPr="001628D8">
        <w:rPr>
          <w:rFonts w:ascii="Times New Roman" w:hAnsi="Times New Roman" w:cs="Times New Roman"/>
          <w:sz w:val="28"/>
          <w:szCs w:val="28"/>
        </w:rPr>
        <w:t>активнее работать по з</w:t>
      </w:r>
      <w:r w:rsidR="007C4603">
        <w:rPr>
          <w:rFonts w:ascii="Times New Roman" w:hAnsi="Times New Roman" w:cs="Times New Roman"/>
          <w:sz w:val="28"/>
          <w:szCs w:val="28"/>
        </w:rPr>
        <w:t>ащите совей продукции, а так</w:t>
      </w:r>
      <w:r w:rsidR="001628D8" w:rsidRPr="001628D8">
        <w:rPr>
          <w:rFonts w:ascii="Times New Roman" w:hAnsi="Times New Roman" w:cs="Times New Roman"/>
          <w:sz w:val="28"/>
          <w:szCs w:val="28"/>
        </w:rPr>
        <w:t xml:space="preserve">же, при необходимости, </w:t>
      </w:r>
      <w:r w:rsidRPr="001628D8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1628D8" w:rsidRPr="001628D8">
        <w:rPr>
          <w:rFonts w:ascii="Times New Roman" w:hAnsi="Times New Roman" w:cs="Times New Roman"/>
          <w:sz w:val="28"/>
          <w:szCs w:val="28"/>
        </w:rPr>
        <w:t>в</w:t>
      </w:r>
      <w:r w:rsidRPr="001628D8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1628D8" w:rsidRPr="001628D8">
        <w:rPr>
          <w:rFonts w:ascii="Times New Roman" w:hAnsi="Times New Roman" w:cs="Times New Roman"/>
          <w:sz w:val="28"/>
          <w:szCs w:val="28"/>
        </w:rPr>
        <w:t>о</w:t>
      </w:r>
      <w:r w:rsidRPr="001628D8">
        <w:rPr>
          <w:rFonts w:ascii="Times New Roman" w:hAnsi="Times New Roman" w:cs="Times New Roman"/>
          <w:sz w:val="28"/>
          <w:szCs w:val="28"/>
        </w:rPr>
        <w:t xml:space="preserve"> за помощью в осуществлении деятельности по противодействи</w:t>
      </w:r>
      <w:r w:rsidR="001628D8" w:rsidRPr="001628D8">
        <w:rPr>
          <w:rFonts w:ascii="Times New Roman" w:hAnsi="Times New Roman" w:cs="Times New Roman"/>
          <w:sz w:val="28"/>
          <w:szCs w:val="28"/>
        </w:rPr>
        <w:t>ю незаконному обороту продукции.</w:t>
      </w:r>
    </w:p>
    <w:p w:rsidR="00B948FB" w:rsidRDefault="007C4603" w:rsidP="00B948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Кувшинов Е.С. отметил, что контрафактные моторные масла не соответствуют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регламента Таможенного союза от 20 июля 2012 года № 030/2012 «О требованиях к смазочным материалам, 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слам и специальным жидкостям», что т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>акая продукция представляет угрозу для экономической 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зопасности Российской Федерации, жизни и здоровью ее граждан, </w:t>
      </w:r>
      <w:r w:rsidR="00184A9A">
        <w:rPr>
          <w:rFonts w:ascii="Times New Roman" w:hAnsi="Times New Roman" w:cs="Times New Roman"/>
          <w:color w:val="000000" w:themeColor="text1"/>
          <w:sz w:val="28"/>
          <w:szCs w:val="28"/>
        </w:rPr>
        <w:t>неэффективность существующего уровня юридической ответственности за производство и реализацию контрафактной продукции</w:t>
      </w:r>
      <w:r w:rsidR="000331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48FB" w:rsidRDefault="000331FD" w:rsidP="00B948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докладе Кувшинов Е.С. так же поднял проблему транспортировки, хранения, утилизации контрафактных моторных масел и предложил осуществлять данные операции за счет правонарушителя в качестве одного из видов административной ответственности. </w:t>
      </w:r>
    </w:p>
    <w:p w:rsidR="001016E1" w:rsidRDefault="001016E1" w:rsidP="001016E1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Представитель компании ООО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Власта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Консалтинг» А.В.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Соломанидин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C460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согласился с предложением Кувшинова Е.С и предложил не усиливать ответственность за деятельность по производству и обороту нелегальной продукции.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Участники Круглого стола единодушно поддержали предложение </w:t>
      </w:r>
      <w:r w:rsidR="007C460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Кувшинова Е.С. и предложили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C4603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исследование по определению ущерба от производства и реализации контрафактной продукции на примере смазочных материалов и установлению наиболее эффективной системы штрафов.</w:t>
      </w:r>
    </w:p>
    <w:p w:rsidR="004966DF" w:rsidRPr="00B948FB" w:rsidRDefault="004966DF" w:rsidP="00105DE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Лоцманов А.Н. </w:t>
      </w:r>
      <w:r w:rsidR="007C4603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предложил  изучить</w:t>
      </w:r>
      <w:r w:rsidR="00D23760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зарубежн</w:t>
      </w:r>
      <w:r w:rsidR="007C4603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ую правоприменительную </w:t>
      </w:r>
      <w:r w:rsidR="00D23760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практик</w:t>
      </w:r>
      <w:r w:rsidR="007C4603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="00D23760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23760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области противодействия незаконному </w:t>
      </w:r>
      <w:r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оборот</w:t>
      </w:r>
      <w:r w:rsidR="007C4603"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у масел и технических жидкостей.</w:t>
      </w:r>
      <w:r w:rsidRPr="00B948F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23760" w:rsidRDefault="00B948FB" w:rsidP="00105D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3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31FD"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>Лященко А.В.</w:t>
      </w:r>
      <w:r w:rsidR="006D1DB4"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поднял вопрос о механизме глубокой переработки смазочных материалов и технических жидкостей, изъятых из незаконного оборота.</w:t>
      </w:r>
    </w:p>
    <w:p w:rsidR="000331FD" w:rsidRPr="004966DF" w:rsidRDefault="006D1DB4" w:rsidP="00105D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глубокой переработки </w:t>
      </w:r>
      <w:r w:rsidR="00B948FB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</w:t>
      </w:r>
      <w:r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универсального механизма решения проблем, связанных с отсутствием эффективной системы финансирования всех этапов противодействия незаконному обороту</w:t>
      </w:r>
      <w:r w:rsidR="00B9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масел</w:t>
      </w:r>
      <w:r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реализации данного проекта необходимо создать </w:t>
      </w:r>
      <w:r w:rsidR="00B9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</w:t>
      </w:r>
      <w:r w:rsidRPr="004966DF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оператора в форме государственно-частного партнерства, который возьмет на себя координационные и операционные функции.</w:t>
      </w:r>
    </w:p>
    <w:p w:rsidR="00D23760" w:rsidRDefault="004966DF" w:rsidP="00105DE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6DF">
        <w:rPr>
          <w:color w:val="000000"/>
          <w:sz w:val="28"/>
          <w:szCs w:val="28"/>
        </w:rPr>
        <w:t xml:space="preserve">Лященко А.В. отметил, что </w:t>
      </w:r>
      <w:r w:rsidR="00D23760">
        <w:rPr>
          <w:color w:val="000000"/>
          <w:sz w:val="28"/>
          <w:szCs w:val="28"/>
        </w:rPr>
        <w:t>О</w:t>
      </w:r>
      <w:r w:rsidR="006D1DB4" w:rsidRPr="006D1DB4">
        <w:rPr>
          <w:color w:val="000000"/>
          <w:sz w:val="28"/>
          <w:szCs w:val="28"/>
        </w:rPr>
        <w:t xml:space="preserve">ператор </w:t>
      </w:r>
      <w:r w:rsidR="00D23760">
        <w:rPr>
          <w:color w:val="000000"/>
          <w:sz w:val="28"/>
          <w:szCs w:val="28"/>
        </w:rPr>
        <w:t>г</w:t>
      </w:r>
      <w:r w:rsidR="006D1DB4" w:rsidRPr="006D1DB4">
        <w:rPr>
          <w:color w:val="000000"/>
          <w:sz w:val="28"/>
          <w:szCs w:val="28"/>
        </w:rPr>
        <w:t xml:space="preserve">лубокой переработки обеспечит организацию и управление всеми операционными процессами: </w:t>
      </w:r>
      <w:r w:rsidRPr="004966DF">
        <w:rPr>
          <w:color w:val="000000"/>
          <w:sz w:val="28"/>
          <w:szCs w:val="28"/>
        </w:rPr>
        <w:t>с</w:t>
      </w:r>
      <w:r w:rsidR="006D1DB4" w:rsidRPr="006D1DB4">
        <w:rPr>
          <w:color w:val="000000"/>
          <w:sz w:val="28"/>
          <w:szCs w:val="28"/>
        </w:rPr>
        <w:t>озданием и управлением инфраструктурой</w:t>
      </w:r>
      <w:r w:rsidRPr="004966DF">
        <w:rPr>
          <w:color w:val="000000"/>
          <w:sz w:val="28"/>
          <w:szCs w:val="28"/>
        </w:rPr>
        <w:t xml:space="preserve">, </w:t>
      </w:r>
      <w:r w:rsidR="00B948FB">
        <w:rPr>
          <w:color w:val="000000"/>
          <w:sz w:val="28"/>
          <w:szCs w:val="28"/>
        </w:rPr>
        <w:t xml:space="preserve">сбором, хранением, перемещением изъятой продукции, а так же переработкой  и </w:t>
      </w:r>
      <w:r w:rsidRPr="004966DF">
        <w:rPr>
          <w:color w:val="000000"/>
          <w:sz w:val="28"/>
          <w:szCs w:val="28"/>
        </w:rPr>
        <w:t>реализацией полученной продукции. Доходы, получаемые от реализации продукции</w:t>
      </w:r>
      <w:r w:rsidR="00B948FB">
        <w:rPr>
          <w:color w:val="000000"/>
          <w:sz w:val="28"/>
          <w:szCs w:val="28"/>
        </w:rPr>
        <w:t xml:space="preserve"> после глубокой переработки</w:t>
      </w:r>
      <w:r w:rsidRPr="004966DF">
        <w:rPr>
          <w:color w:val="000000"/>
          <w:sz w:val="28"/>
          <w:szCs w:val="28"/>
        </w:rPr>
        <w:t xml:space="preserve">, позволят профинансировать </w:t>
      </w:r>
      <w:r w:rsidR="00B948FB">
        <w:rPr>
          <w:color w:val="000000"/>
          <w:sz w:val="28"/>
          <w:szCs w:val="28"/>
        </w:rPr>
        <w:t xml:space="preserve">процесс </w:t>
      </w:r>
      <w:r w:rsidRPr="004966DF">
        <w:rPr>
          <w:color w:val="000000"/>
          <w:sz w:val="28"/>
          <w:szCs w:val="28"/>
        </w:rPr>
        <w:t>борьбы с незаконным оборотом</w:t>
      </w:r>
      <w:r w:rsidR="00B948FB">
        <w:rPr>
          <w:color w:val="000000"/>
          <w:sz w:val="28"/>
          <w:szCs w:val="28"/>
        </w:rPr>
        <w:t xml:space="preserve"> масел</w:t>
      </w:r>
      <w:r w:rsidRPr="004966DF">
        <w:rPr>
          <w:color w:val="000000"/>
          <w:sz w:val="28"/>
          <w:szCs w:val="28"/>
        </w:rPr>
        <w:t xml:space="preserve">, </w:t>
      </w:r>
      <w:r w:rsidRPr="004966DF">
        <w:rPr>
          <w:color w:val="000000"/>
          <w:sz w:val="28"/>
          <w:szCs w:val="28"/>
        </w:rPr>
        <w:lastRenderedPageBreak/>
        <w:t xml:space="preserve">благодаря чему </w:t>
      </w:r>
      <w:r w:rsidR="00B948FB">
        <w:rPr>
          <w:color w:val="000000"/>
          <w:sz w:val="28"/>
          <w:szCs w:val="28"/>
        </w:rPr>
        <w:t xml:space="preserve">процесс </w:t>
      </w:r>
      <w:r w:rsidRPr="004966DF">
        <w:rPr>
          <w:color w:val="000000"/>
          <w:sz w:val="28"/>
          <w:szCs w:val="28"/>
        </w:rPr>
        <w:t>противодейств</w:t>
      </w:r>
      <w:r w:rsidR="00B948FB">
        <w:rPr>
          <w:color w:val="000000"/>
          <w:sz w:val="28"/>
          <w:szCs w:val="28"/>
        </w:rPr>
        <w:t>ия</w:t>
      </w:r>
      <w:r w:rsidRPr="004966DF">
        <w:rPr>
          <w:color w:val="000000"/>
          <w:sz w:val="28"/>
          <w:szCs w:val="28"/>
        </w:rPr>
        <w:t xml:space="preserve"> незаконному о</w:t>
      </w:r>
      <w:r w:rsidR="00D23760">
        <w:rPr>
          <w:color w:val="000000"/>
          <w:sz w:val="28"/>
          <w:szCs w:val="28"/>
        </w:rPr>
        <w:t xml:space="preserve">бороту </w:t>
      </w:r>
      <w:r w:rsidR="00B948FB">
        <w:rPr>
          <w:color w:val="000000"/>
          <w:sz w:val="28"/>
          <w:szCs w:val="28"/>
        </w:rPr>
        <w:t>масел станет более эффективным и самоокупаемым.</w:t>
      </w:r>
    </w:p>
    <w:p w:rsidR="004966DF" w:rsidRDefault="00D23760" w:rsidP="00105DE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948FB">
        <w:rPr>
          <w:color w:val="000000"/>
          <w:sz w:val="28"/>
          <w:szCs w:val="28"/>
        </w:rPr>
        <w:t xml:space="preserve"> своем</w:t>
      </w:r>
      <w:r>
        <w:rPr>
          <w:color w:val="000000"/>
          <w:sz w:val="28"/>
          <w:szCs w:val="28"/>
        </w:rPr>
        <w:t xml:space="preserve"> докладе</w:t>
      </w:r>
      <w:r w:rsidR="004966DF">
        <w:rPr>
          <w:color w:val="000000"/>
          <w:sz w:val="28"/>
          <w:szCs w:val="28"/>
        </w:rPr>
        <w:t xml:space="preserve"> Лященко А.В. </w:t>
      </w:r>
      <w:r>
        <w:rPr>
          <w:color w:val="000000"/>
          <w:sz w:val="28"/>
          <w:szCs w:val="28"/>
        </w:rPr>
        <w:t xml:space="preserve">также </w:t>
      </w:r>
      <w:r w:rsidR="004966DF">
        <w:rPr>
          <w:color w:val="000000"/>
          <w:sz w:val="28"/>
          <w:szCs w:val="28"/>
        </w:rPr>
        <w:t xml:space="preserve">отметил </w:t>
      </w:r>
      <w:r w:rsidR="00B07410">
        <w:rPr>
          <w:color w:val="000000"/>
          <w:sz w:val="28"/>
          <w:szCs w:val="28"/>
        </w:rPr>
        <w:t xml:space="preserve">необходимость </w:t>
      </w:r>
      <w:r w:rsidRPr="003A0667">
        <w:rPr>
          <w:color w:val="000000" w:themeColor="text1"/>
          <w:sz w:val="28"/>
          <w:szCs w:val="28"/>
        </w:rPr>
        <w:t>упорядочивания и приведения к единым стандартам терминов, связанных с</w:t>
      </w:r>
      <w:r>
        <w:rPr>
          <w:color w:val="000000" w:themeColor="text1"/>
          <w:sz w:val="28"/>
          <w:szCs w:val="28"/>
        </w:rPr>
        <w:t xml:space="preserve"> деятельностью по</w:t>
      </w:r>
      <w:r w:rsidRPr="003A0667">
        <w:rPr>
          <w:color w:val="000000" w:themeColor="text1"/>
          <w:sz w:val="28"/>
          <w:szCs w:val="28"/>
        </w:rPr>
        <w:t xml:space="preserve"> противодействи</w:t>
      </w:r>
      <w:r>
        <w:rPr>
          <w:color w:val="000000" w:themeColor="text1"/>
          <w:sz w:val="28"/>
          <w:szCs w:val="28"/>
        </w:rPr>
        <w:t>ю</w:t>
      </w:r>
      <w:r w:rsidRPr="003A0667">
        <w:rPr>
          <w:color w:val="000000" w:themeColor="text1"/>
          <w:sz w:val="28"/>
          <w:szCs w:val="28"/>
        </w:rPr>
        <w:t xml:space="preserve"> незаконному обороту промышленной продукции</w:t>
      </w:r>
      <w:r w:rsidR="00AC55AD">
        <w:rPr>
          <w:color w:val="000000" w:themeColor="text1"/>
          <w:sz w:val="28"/>
          <w:szCs w:val="28"/>
        </w:rPr>
        <w:t>.</w:t>
      </w:r>
    </w:p>
    <w:p w:rsidR="00B9624C" w:rsidRDefault="00B948FB" w:rsidP="00C31DF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966DF">
        <w:rPr>
          <w:color w:val="000000"/>
          <w:sz w:val="28"/>
          <w:szCs w:val="28"/>
        </w:rPr>
        <w:t xml:space="preserve"> </w:t>
      </w:r>
      <w:proofErr w:type="spellStart"/>
      <w:r w:rsidR="00B9624C">
        <w:rPr>
          <w:color w:val="000000"/>
          <w:sz w:val="28"/>
          <w:szCs w:val="28"/>
        </w:rPr>
        <w:t>Рудницкая</w:t>
      </w:r>
      <w:proofErr w:type="spellEnd"/>
      <w:r w:rsidR="00B9624C">
        <w:rPr>
          <w:color w:val="000000"/>
          <w:sz w:val="28"/>
          <w:szCs w:val="28"/>
        </w:rPr>
        <w:t xml:space="preserve"> С.Н. доложила о порядке подтверждения соответствия продукции требованиям Технических регламентов Евразийского экономического союза, а также о </w:t>
      </w:r>
      <w:r w:rsidR="009F1678">
        <w:rPr>
          <w:color w:val="000000"/>
          <w:sz w:val="28"/>
          <w:szCs w:val="28"/>
        </w:rPr>
        <w:t xml:space="preserve">единой </w:t>
      </w:r>
      <w:r w:rsidR="009F1678" w:rsidRPr="003C0531">
        <w:rPr>
          <w:color w:val="000000" w:themeColor="text1"/>
          <w:sz w:val="28"/>
          <w:szCs w:val="28"/>
        </w:rPr>
        <w:t>образовательн</w:t>
      </w:r>
      <w:r w:rsidR="009F1678">
        <w:rPr>
          <w:color w:val="000000" w:themeColor="text1"/>
          <w:sz w:val="28"/>
          <w:szCs w:val="28"/>
        </w:rPr>
        <w:t>ой</w:t>
      </w:r>
      <w:r w:rsidR="009F1678" w:rsidRPr="003C0531">
        <w:rPr>
          <w:color w:val="000000" w:themeColor="text1"/>
          <w:sz w:val="28"/>
          <w:szCs w:val="28"/>
        </w:rPr>
        <w:t xml:space="preserve"> платформ</w:t>
      </w:r>
      <w:r w:rsidR="00B9624C">
        <w:rPr>
          <w:color w:val="000000" w:themeColor="text1"/>
          <w:sz w:val="28"/>
          <w:szCs w:val="28"/>
        </w:rPr>
        <w:t>е</w:t>
      </w:r>
      <w:r w:rsidR="009F1678" w:rsidRPr="003C0531">
        <w:rPr>
          <w:color w:val="000000" w:themeColor="text1"/>
          <w:sz w:val="28"/>
          <w:szCs w:val="28"/>
        </w:rPr>
        <w:t xml:space="preserve"> </w:t>
      </w:r>
      <w:r w:rsidR="00B9624C">
        <w:rPr>
          <w:color w:val="000000" w:themeColor="text1"/>
          <w:sz w:val="28"/>
          <w:szCs w:val="28"/>
        </w:rPr>
        <w:t>Н</w:t>
      </w:r>
      <w:r w:rsidR="009F1678" w:rsidRPr="003C0531">
        <w:rPr>
          <w:color w:val="000000" w:themeColor="text1"/>
          <w:sz w:val="28"/>
          <w:szCs w:val="28"/>
        </w:rPr>
        <w:t>ациональной системы аккредитации</w:t>
      </w:r>
      <w:r w:rsidR="00E4625B">
        <w:rPr>
          <w:color w:val="000000"/>
          <w:sz w:val="28"/>
          <w:szCs w:val="28"/>
        </w:rPr>
        <w:t xml:space="preserve">. </w:t>
      </w:r>
    </w:p>
    <w:p w:rsidR="00C31DF9" w:rsidRDefault="007A1D8B" w:rsidP="007A1D8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9624C">
        <w:rPr>
          <w:color w:val="000000"/>
          <w:sz w:val="28"/>
          <w:szCs w:val="28"/>
        </w:rPr>
        <w:t>Рудницкая</w:t>
      </w:r>
      <w:proofErr w:type="spellEnd"/>
      <w:r w:rsidRPr="00B9624C">
        <w:rPr>
          <w:color w:val="000000"/>
          <w:sz w:val="28"/>
          <w:szCs w:val="28"/>
        </w:rPr>
        <w:t xml:space="preserve"> С.Н. обратила внимание</w:t>
      </w:r>
      <w:r w:rsidR="000818EC">
        <w:rPr>
          <w:color w:val="000000"/>
          <w:sz w:val="28"/>
          <w:szCs w:val="28"/>
        </w:rPr>
        <w:t>, что</w:t>
      </w:r>
      <w:r w:rsidRPr="00B9624C">
        <w:rPr>
          <w:color w:val="000000"/>
          <w:sz w:val="28"/>
          <w:szCs w:val="28"/>
        </w:rPr>
        <w:t xml:space="preserve"> </w:t>
      </w:r>
      <w:proofErr w:type="spellStart"/>
      <w:r w:rsidRPr="00B9624C">
        <w:rPr>
          <w:color w:val="000000"/>
          <w:sz w:val="28"/>
          <w:szCs w:val="28"/>
        </w:rPr>
        <w:t>Росаккредитация</w:t>
      </w:r>
      <w:proofErr w:type="spellEnd"/>
      <w:r w:rsidRPr="00B9624C">
        <w:rPr>
          <w:color w:val="000000"/>
          <w:sz w:val="28"/>
          <w:szCs w:val="28"/>
        </w:rPr>
        <w:t xml:space="preserve"> внедрила в работу сервис, позволяющий </w:t>
      </w:r>
      <w:r w:rsidR="00B948FB">
        <w:rPr>
          <w:color w:val="000000"/>
          <w:sz w:val="28"/>
          <w:szCs w:val="28"/>
        </w:rPr>
        <w:t>проводить регистрацию деклараций</w:t>
      </w:r>
      <w:r w:rsidRPr="00B9624C">
        <w:rPr>
          <w:color w:val="000000"/>
          <w:sz w:val="28"/>
          <w:szCs w:val="28"/>
        </w:rPr>
        <w:t xml:space="preserve"> о соответствии </w:t>
      </w:r>
      <w:r>
        <w:rPr>
          <w:color w:val="000000"/>
          <w:sz w:val="28"/>
          <w:szCs w:val="28"/>
        </w:rPr>
        <w:t>как</w:t>
      </w:r>
      <w:r w:rsidRPr="00B9624C">
        <w:rPr>
          <w:color w:val="000000"/>
          <w:sz w:val="28"/>
          <w:szCs w:val="28"/>
        </w:rPr>
        <w:t xml:space="preserve"> производителем, </w:t>
      </w:r>
      <w:r>
        <w:rPr>
          <w:color w:val="000000"/>
          <w:sz w:val="28"/>
          <w:szCs w:val="28"/>
        </w:rPr>
        <w:t>так и</w:t>
      </w:r>
      <w:r w:rsidRPr="00B9624C">
        <w:rPr>
          <w:color w:val="000000"/>
          <w:sz w:val="28"/>
          <w:szCs w:val="28"/>
        </w:rPr>
        <w:t xml:space="preserve"> аккредит</w:t>
      </w:r>
      <w:r w:rsidR="00B948FB">
        <w:rPr>
          <w:color w:val="000000"/>
          <w:sz w:val="28"/>
          <w:szCs w:val="28"/>
        </w:rPr>
        <w:t>ованным органом по сертификации, что</w:t>
      </w:r>
      <w:proofErr w:type="gramStart"/>
      <w:r w:rsidR="00B948FB">
        <w:rPr>
          <w:color w:val="000000"/>
          <w:sz w:val="28"/>
          <w:szCs w:val="28"/>
        </w:rPr>
        <w:t xml:space="preserve"> </w:t>
      </w:r>
      <w:r w:rsidR="00C31DF9" w:rsidRPr="00B9624C">
        <w:rPr>
          <w:color w:val="000000"/>
          <w:sz w:val="28"/>
          <w:szCs w:val="28"/>
        </w:rPr>
        <w:t>,</w:t>
      </w:r>
      <w:proofErr w:type="gramEnd"/>
      <w:r w:rsidR="00C31DF9" w:rsidRPr="00B9624C">
        <w:rPr>
          <w:color w:val="000000"/>
          <w:sz w:val="28"/>
          <w:szCs w:val="28"/>
        </w:rPr>
        <w:t xml:space="preserve"> что</w:t>
      </w:r>
      <w:r>
        <w:rPr>
          <w:color w:val="000000"/>
          <w:sz w:val="28"/>
          <w:szCs w:val="28"/>
        </w:rPr>
        <w:t xml:space="preserve"> </w:t>
      </w:r>
      <w:r w:rsidRPr="00AC4335">
        <w:rPr>
          <w:color w:val="000000"/>
          <w:sz w:val="28"/>
          <w:szCs w:val="28"/>
        </w:rPr>
        <w:t xml:space="preserve">Национальный институт </w:t>
      </w:r>
      <w:proofErr w:type="spellStart"/>
      <w:r w:rsidRPr="00AC4335">
        <w:rPr>
          <w:color w:val="000000"/>
          <w:sz w:val="28"/>
          <w:szCs w:val="28"/>
        </w:rPr>
        <w:t>Росаккредитации</w:t>
      </w:r>
      <w:proofErr w:type="spellEnd"/>
      <w:r w:rsidRPr="00AC4335">
        <w:rPr>
          <w:color w:val="000000"/>
          <w:sz w:val="28"/>
          <w:szCs w:val="28"/>
        </w:rPr>
        <w:t xml:space="preserve"> разрабатывает образовательные программы в части декларирования соответствия, организации деятельности испытательных лабораторий и другие. В</w:t>
      </w:r>
      <w:r w:rsidR="00C31DF9" w:rsidRPr="00B9624C">
        <w:rPr>
          <w:color w:val="000000"/>
          <w:sz w:val="28"/>
          <w:szCs w:val="28"/>
        </w:rPr>
        <w:t xml:space="preserve"> образовательных проектах Национального института аккредитации принимают участие ведущие высшие образовательные и научные школы Российской Федерации. Следующим этапом </w:t>
      </w:r>
      <w:r w:rsidR="00B948FB">
        <w:rPr>
          <w:color w:val="000000"/>
          <w:sz w:val="28"/>
          <w:szCs w:val="28"/>
        </w:rPr>
        <w:t>будет</w:t>
      </w:r>
      <w:r w:rsidR="00C31DF9" w:rsidRPr="00B9624C">
        <w:rPr>
          <w:color w:val="000000"/>
          <w:sz w:val="28"/>
          <w:szCs w:val="28"/>
        </w:rPr>
        <w:t xml:space="preserve"> создание кафедры Национального института аккредитации </w:t>
      </w:r>
      <w:proofErr w:type="spellStart"/>
      <w:r w:rsidR="00C31DF9" w:rsidRPr="00B9624C">
        <w:rPr>
          <w:color w:val="000000"/>
          <w:sz w:val="28"/>
          <w:szCs w:val="28"/>
        </w:rPr>
        <w:t>Росаккредитации</w:t>
      </w:r>
      <w:proofErr w:type="spellEnd"/>
      <w:r w:rsidR="00C31DF9" w:rsidRPr="00B9624C">
        <w:rPr>
          <w:color w:val="000000"/>
          <w:sz w:val="28"/>
          <w:szCs w:val="28"/>
        </w:rPr>
        <w:t xml:space="preserve"> на базе Российского университета дружбы народов (РУДН).</w:t>
      </w:r>
    </w:p>
    <w:p w:rsidR="00257A10" w:rsidRDefault="00257A10" w:rsidP="007A1D8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Рудницкая</w:t>
      </w:r>
      <w:proofErr w:type="spellEnd"/>
      <w:r>
        <w:rPr>
          <w:color w:val="000000"/>
          <w:sz w:val="28"/>
          <w:szCs w:val="28"/>
        </w:rPr>
        <w:t xml:space="preserve"> С.Н. отметила, что Национальный институт аккредитации может подготовить аналитический обзор </w:t>
      </w:r>
      <w:r w:rsidR="00AC433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рынк</w:t>
      </w:r>
      <w:r w:rsidR="00AC433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C4335">
        <w:rPr>
          <w:color w:val="000000"/>
          <w:sz w:val="28"/>
          <w:szCs w:val="28"/>
        </w:rPr>
        <w:t>моторных масел.</w:t>
      </w:r>
    </w:p>
    <w:p w:rsidR="00CB79B9" w:rsidRDefault="00AC4335" w:rsidP="00CB79B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7A1D8B">
        <w:rPr>
          <w:color w:val="000000"/>
          <w:sz w:val="28"/>
          <w:szCs w:val="28"/>
        </w:rPr>
        <w:t xml:space="preserve"> Квасова С.В. </w:t>
      </w:r>
      <w:r w:rsidR="00396BAA">
        <w:rPr>
          <w:color w:val="000000"/>
          <w:sz w:val="28"/>
          <w:szCs w:val="28"/>
        </w:rPr>
        <w:t xml:space="preserve">поблагодарила коллектив РГУ нефти и газа им. И.М. Губкина за большой вклад в дело противодействия незаконному обороту промышленной продукции. </w:t>
      </w:r>
    </w:p>
    <w:p w:rsidR="007A1D8B" w:rsidRDefault="00396BAA" w:rsidP="007A1D8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Отметила</w:t>
      </w:r>
      <w:r w:rsidR="00CB79B9">
        <w:rPr>
          <w:color w:val="000000"/>
          <w:sz w:val="28"/>
          <w:szCs w:val="28"/>
        </w:rPr>
        <w:t xml:space="preserve"> </w:t>
      </w:r>
      <w:r w:rsidR="00257A10">
        <w:rPr>
          <w:color w:val="000000"/>
          <w:sz w:val="28"/>
          <w:szCs w:val="28"/>
        </w:rPr>
        <w:t xml:space="preserve">значимость </w:t>
      </w:r>
      <w:r>
        <w:rPr>
          <w:color w:val="000000"/>
          <w:sz w:val="28"/>
          <w:szCs w:val="28"/>
        </w:rPr>
        <w:t>разработки</w:t>
      </w:r>
      <w:r w:rsidR="00257A10">
        <w:rPr>
          <w:color w:val="000000"/>
          <w:sz w:val="28"/>
          <w:szCs w:val="28"/>
        </w:rPr>
        <w:t xml:space="preserve"> проекта глубокой переработки, предложенного топливной компанией «</w:t>
      </w:r>
      <w:proofErr w:type="spellStart"/>
      <w:r w:rsidR="00257A10">
        <w:rPr>
          <w:color w:val="000000"/>
          <w:sz w:val="28"/>
          <w:szCs w:val="28"/>
        </w:rPr>
        <w:t>Максойл</w:t>
      </w:r>
      <w:proofErr w:type="spellEnd"/>
      <w:r w:rsidR="00257A10">
        <w:rPr>
          <w:color w:val="000000"/>
          <w:sz w:val="28"/>
          <w:szCs w:val="28"/>
        </w:rPr>
        <w:t xml:space="preserve">». Квасова С.В. предложила </w:t>
      </w:r>
      <w:r>
        <w:rPr>
          <w:color w:val="000000"/>
          <w:sz w:val="28"/>
          <w:szCs w:val="28"/>
        </w:rPr>
        <w:t>участникам рынка</w:t>
      </w:r>
      <w:r w:rsidR="00257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масел </w:t>
      </w:r>
      <w:r w:rsidR="0040632E">
        <w:rPr>
          <w:color w:val="000000"/>
          <w:sz w:val="28"/>
          <w:szCs w:val="28"/>
        </w:rPr>
        <w:t>поддержать</w:t>
      </w:r>
      <w:r w:rsidR="00257A10">
        <w:rPr>
          <w:color w:val="000000"/>
          <w:sz w:val="28"/>
          <w:szCs w:val="28"/>
        </w:rPr>
        <w:t xml:space="preserve"> топливную компанию «</w:t>
      </w:r>
      <w:proofErr w:type="spellStart"/>
      <w:r w:rsidR="00257A10">
        <w:rPr>
          <w:color w:val="000000"/>
          <w:sz w:val="28"/>
          <w:szCs w:val="28"/>
        </w:rPr>
        <w:t>Максойл</w:t>
      </w:r>
      <w:proofErr w:type="spellEnd"/>
      <w:r w:rsidR="00257A10">
        <w:rPr>
          <w:color w:val="000000"/>
          <w:sz w:val="28"/>
          <w:szCs w:val="28"/>
        </w:rPr>
        <w:t xml:space="preserve">» в реализации данного проекта. </w:t>
      </w:r>
    </w:p>
    <w:p w:rsidR="00AD06F9" w:rsidRDefault="00257A10" w:rsidP="007A1D8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Квасова С.В.</w:t>
      </w:r>
      <w:r w:rsidR="0040632E">
        <w:rPr>
          <w:color w:val="000000"/>
          <w:sz w:val="28"/>
          <w:szCs w:val="28"/>
        </w:rPr>
        <w:t xml:space="preserve"> согласилась с</w:t>
      </w:r>
      <w:r w:rsidR="00396BAA">
        <w:rPr>
          <w:color w:val="000000"/>
          <w:sz w:val="28"/>
          <w:szCs w:val="28"/>
        </w:rPr>
        <w:t xml:space="preserve"> </w:t>
      </w:r>
      <w:r w:rsidR="00821B0D">
        <w:rPr>
          <w:color w:val="000000"/>
          <w:sz w:val="28"/>
          <w:szCs w:val="28"/>
        </w:rPr>
        <w:t xml:space="preserve">ранее </w:t>
      </w:r>
      <w:r w:rsidR="0040632E">
        <w:rPr>
          <w:color w:val="000000"/>
          <w:sz w:val="28"/>
          <w:szCs w:val="28"/>
        </w:rPr>
        <w:t xml:space="preserve">озвученной в </w:t>
      </w:r>
      <w:r w:rsidR="00821B0D">
        <w:rPr>
          <w:color w:val="000000"/>
          <w:sz w:val="28"/>
          <w:szCs w:val="28"/>
        </w:rPr>
        <w:t>выступ</w:t>
      </w:r>
      <w:r w:rsidR="0040632E">
        <w:rPr>
          <w:color w:val="000000"/>
          <w:sz w:val="28"/>
          <w:szCs w:val="28"/>
        </w:rPr>
        <w:t>лениях участников Круглого стола информацией о том</w:t>
      </w:r>
      <w:r w:rsidR="00821B0D">
        <w:rPr>
          <w:color w:val="000000"/>
          <w:sz w:val="28"/>
          <w:szCs w:val="28"/>
        </w:rPr>
        <w:t>, что д</w:t>
      </w:r>
      <w:r w:rsidR="00466039">
        <w:rPr>
          <w:color w:val="000000"/>
          <w:sz w:val="28"/>
          <w:szCs w:val="28"/>
        </w:rPr>
        <w:t>оля контрафакта на рынке масел составляет</w:t>
      </w:r>
      <w:r w:rsidR="00821B0D">
        <w:rPr>
          <w:color w:val="000000"/>
          <w:sz w:val="28"/>
          <w:szCs w:val="28"/>
        </w:rPr>
        <w:t xml:space="preserve"> 20%, а в отдельных регионах достигает 60%, что необходимо объединение участников рынка и организация системной работы по противодействию незаконному о</w:t>
      </w:r>
      <w:r w:rsidR="00AD06F9">
        <w:rPr>
          <w:color w:val="000000"/>
          <w:sz w:val="28"/>
          <w:szCs w:val="28"/>
        </w:rPr>
        <w:t>бороту продукции на рынке масел.</w:t>
      </w:r>
    </w:p>
    <w:p w:rsidR="00AD06F9" w:rsidRPr="0040632E" w:rsidRDefault="00AD06F9" w:rsidP="006B588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632E">
        <w:rPr>
          <w:color w:val="000000"/>
          <w:sz w:val="28"/>
          <w:szCs w:val="28"/>
        </w:rPr>
        <w:t>Квасова С.В.</w:t>
      </w:r>
      <w:r w:rsidR="00821B0D" w:rsidRPr="0040632E">
        <w:rPr>
          <w:color w:val="000000"/>
          <w:sz w:val="28"/>
          <w:szCs w:val="28"/>
        </w:rPr>
        <w:t xml:space="preserve"> </w:t>
      </w:r>
      <w:r w:rsidR="00CB79B9" w:rsidRPr="0040632E">
        <w:rPr>
          <w:color w:val="000000"/>
          <w:sz w:val="28"/>
          <w:szCs w:val="28"/>
        </w:rPr>
        <w:t>отметил</w:t>
      </w:r>
      <w:r w:rsidR="00257A10" w:rsidRPr="0040632E">
        <w:rPr>
          <w:color w:val="000000"/>
          <w:sz w:val="28"/>
          <w:szCs w:val="28"/>
        </w:rPr>
        <w:t>а</w:t>
      </w:r>
      <w:r w:rsidR="00CB79B9" w:rsidRPr="0040632E">
        <w:rPr>
          <w:color w:val="000000"/>
          <w:sz w:val="28"/>
          <w:szCs w:val="28"/>
        </w:rPr>
        <w:t xml:space="preserve"> важность </w:t>
      </w:r>
      <w:r w:rsidRPr="0040632E">
        <w:rPr>
          <w:color w:val="000000"/>
          <w:sz w:val="28"/>
          <w:szCs w:val="28"/>
        </w:rPr>
        <w:t xml:space="preserve">введения </w:t>
      </w:r>
      <w:r w:rsidR="00CB79B9" w:rsidRPr="0040632E">
        <w:rPr>
          <w:color w:val="000000"/>
          <w:sz w:val="28"/>
          <w:szCs w:val="28"/>
        </w:rPr>
        <w:t>маркировки</w:t>
      </w:r>
      <w:r w:rsidR="00821B0D" w:rsidRPr="0040632E">
        <w:rPr>
          <w:color w:val="000000"/>
          <w:sz w:val="28"/>
          <w:szCs w:val="28"/>
        </w:rPr>
        <w:t xml:space="preserve"> и создания систем прослеживания продукции</w:t>
      </w:r>
      <w:r w:rsidRPr="0040632E">
        <w:rPr>
          <w:color w:val="000000"/>
          <w:sz w:val="28"/>
          <w:szCs w:val="28"/>
        </w:rPr>
        <w:t>, как эффективного метода</w:t>
      </w:r>
      <w:r w:rsidR="00CB79B9" w:rsidRPr="0040632E">
        <w:rPr>
          <w:color w:val="000000"/>
          <w:sz w:val="28"/>
          <w:szCs w:val="28"/>
        </w:rPr>
        <w:t xml:space="preserve"> в борьбе с незаконным </w:t>
      </w:r>
      <w:r w:rsidR="0040632E" w:rsidRPr="0040632E">
        <w:rPr>
          <w:color w:val="000000"/>
          <w:sz w:val="28"/>
          <w:szCs w:val="28"/>
        </w:rPr>
        <w:t>оборотом промышленной продукции.</w:t>
      </w:r>
      <w:r w:rsidR="0040632E">
        <w:rPr>
          <w:color w:val="000000"/>
          <w:sz w:val="28"/>
          <w:szCs w:val="28"/>
        </w:rPr>
        <w:t xml:space="preserve"> </w:t>
      </w:r>
      <w:r w:rsidR="0040632E" w:rsidRPr="0040632E">
        <w:rPr>
          <w:color w:val="000000"/>
          <w:sz w:val="28"/>
          <w:szCs w:val="28"/>
        </w:rPr>
        <w:t>О</w:t>
      </w:r>
      <w:r w:rsidRPr="0040632E">
        <w:rPr>
          <w:color w:val="000000"/>
          <w:sz w:val="28"/>
          <w:szCs w:val="28"/>
        </w:rPr>
        <w:t>тметила</w:t>
      </w:r>
      <w:r w:rsidR="0040632E" w:rsidRPr="0040632E">
        <w:rPr>
          <w:color w:val="000000"/>
          <w:sz w:val="28"/>
          <w:szCs w:val="28"/>
        </w:rPr>
        <w:t>,</w:t>
      </w:r>
      <w:r w:rsidRPr="0040632E">
        <w:rPr>
          <w:color w:val="000000"/>
          <w:sz w:val="28"/>
          <w:szCs w:val="28"/>
        </w:rPr>
        <w:t xml:space="preserve"> что проект в России реализуется в формате государственно-частного партнерства не базе единого оператора, что </w:t>
      </w:r>
      <w:r w:rsidR="0040632E" w:rsidRPr="0040632E">
        <w:rPr>
          <w:color w:val="000000"/>
          <w:sz w:val="28"/>
          <w:szCs w:val="28"/>
        </w:rPr>
        <w:t xml:space="preserve">позволяет </w:t>
      </w:r>
      <w:r w:rsidRPr="0040632E">
        <w:rPr>
          <w:color w:val="000000"/>
          <w:sz w:val="28"/>
          <w:szCs w:val="28"/>
        </w:rPr>
        <w:t>сни</w:t>
      </w:r>
      <w:r w:rsidR="0040632E">
        <w:rPr>
          <w:color w:val="000000"/>
          <w:sz w:val="28"/>
          <w:szCs w:val="28"/>
        </w:rPr>
        <w:t>зить</w:t>
      </w:r>
      <w:r w:rsidRPr="0040632E">
        <w:rPr>
          <w:color w:val="000000"/>
          <w:sz w:val="28"/>
          <w:szCs w:val="28"/>
        </w:rPr>
        <w:t xml:space="preserve"> затраты государства, повышает скорость внедрения системы, определяет единую точку ответственности.</w:t>
      </w:r>
      <w:r w:rsidR="006B5885" w:rsidRPr="0040632E">
        <w:rPr>
          <w:color w:val="000000"/>
          <w:sz w:val="28"/>
          <w:szCs w:val="28"/>
        </w:rPr>
        <w:t xml:space="preserve"> </w:t>
      </w:r>
      <w:r w:rsidRPr="0040632E">
        <w:rPr>
          <w:color w:val="000000"/>
          <w:sz w:val="28"/>
          <w:szCs w:val="28"/>
        </w:rPr>
        <w:t xml:space="preserve">Поскольку координатором </w:t>
      </w:r>
      <w:r w:rsidR="0040632E" w:rsidRPr="0040632E">
        <w:rPr>
          <w:color w:val="000000"/>
          <w:sz w:val="28"/>
          <w:szCs w:val="28"/>
        </w:rPr>
        <w:t xml:space="preserve">проекта </w:t>
      </w:r>
      <w:r w:rsidR="00EB043A" w:rsidRPr="0040632E">
        <w:rPr>
          <w:color w:val="000000"/>
          <w:sz w:val="28"/>
          <w:szCs w:val="28"/>
        </w:rPr>
        <w:t xml:space="preserve">по введению маркировки и созданию систем прослеживания продукции в России назначен </w:t>
      </w:r>
      <w:proofErr w:type="spellStart"/>
      <w:r w:rsidR="00EB043A" w:rsidRPr="0040632E">
        <w:rPr>
          <w:color w:val="000000"/>
          <w:sz w:val="28"/>
          <w:szCs w:val="28"/>
        </w:rPr>
        <w:t>Минпромторг</w:t>
      </w:r>
      <w:proofErr w:type="spellEnd"/>
      <w:r w:rsidR="00EB043A" w:rsidRPr="0040632E">
        <w:rPr>
          <w:color w:val="000000"/>
          <w:sz w:val="28"/>
          <w:szCs w:val="28"/>
        </w:rPr>
        <w:t xml:space="preserve"> России, </w:t>
      </w:r>
      <w:r w:rsidR="006B5885" w:rsidRPr="0040632E">
        <w:rPr>
          <w:color w:val="000000"/>
          <w:sz w:val="28"/>
          <w:szCs w:val="28"/>
        </w:rPr>
        <w:t>предложила</w:t>
      </w:r>
      <w:r w:rsidR="00EB043A" w:rsidRPr="0040632E">
        <w:rPr>
          <w:color w:val="000000"/>
          <w:sz w:val="28"/>
          <w:szCs w:val="28"/>
        </w:rPr>
        <w:t xml:space="preserve"> обратиться от имени настоящего Круглого стола </w:t>
      </w:r>
      <w:r w:rsidR="006B5885" w:rsidRPr="0040632E">
        <w:rPr>
          <w:color w:val="000000"/>
          <w:sz w:val="28"/>
          <w:szCs w:val="28"/>
        </w:rPr>
        <w:t xml:space="preserve">в </w:t>
      </w:r>
      <w:proofErr w:type="spellStart"/>
      <w:r w:rsidR="006B5885" w:rsidRPr="0040632E">
        <w:rPr>
          <w:color w:val="000000"/>
          <w:sz w:val="28"/>
          <w:szCs w:val="28"/>
        </w:rPr>
        <w:t>Минпромторг</w:t>
      </w:r>
      <w:proofErr w:type="spellEnd"/>
      <w:r w:rsidR="006B5885" w:rsidRPr="0040632E">
        <w:rPr>
          <w:color w:val="000000"/>
          <w:sz w:val="28"/>
          <w:szCs w:val="28"/>
        </w:rPr>
        <w:t xml:space="preserve"> </w:t>
      </w:r>
      <w:r w:rsidR="006B5885" w:rsidRPr="0040632E">
        <w:rPr>
          <w:color w:val="000000"/>
          <w:sz w:val="28"/>
          <w:szCs w:val="28"/>
        </w:rPr>
        <w:lastRenderedPageBreak/>
        <w:t>России</w:t>
      </w:r>
      <w:r w:rsidR="00EB043A" w:rsidRPr="0040632E">
        <w:rPr>
          <w:color w:val="000000"/>
          <w:sz w:val="28"/>
          <w:szCs w:val="28"/>
        </w:rPr>
        <w:t xml:space="preserve"> </w:t>
      </w:r>
      <w:r w:rsidR="0040632E" w:rsidRPr="0040632E">
        <w:rPr>
          <w:color w:val="000000"/>
          <w:sz w:val="28"/>
          <w:szCs w:val="28"/>
        </w:rPr>
        <w:t>с инициативой о</w:t>
      </w:r>
      <w:r w:rsidR="006B5885" w:rsidRPr="0040632E">
        <w:rPr>
          <w:color w:val="000000"/>
          <w:sz w:val="28"/>
          <w:szCs w:val="28"/>
        </w:rPr>
        <w:t xml:space="preserve"> проведени</w:t>
      </w:r>
      <w:r w:rsidR="0040632E" w:rsidRPr="0040632E">
        <w:rPr>
          <w:color w:val="000000"/>
          <w:sz w:val="28"/>
          <w:szCs w:val="28"/>
        </w:rPr>
        <w:t>и</w:t>
      </w:r>
      <w:r w:rsidR="006B5885" w:rsidRPr="0040632E">
        <w:rPr>
          <w:color w:val="000000"/>
          <w:sz w:val="28"/>
          <w:szCs w:val="28"/>
        </w:rPr>
        <w:t xml:space="preserve"> добровольного эксперимента по маркировке масел и технических жидкостей средствами идентификации.</w:t>
      </w:r>
    </w:p>
    <w:p w:rsidR="0040632E" w:rsidRPr="0040632E" w:rsidRDefault="0040632E" w:rsidP="006B588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632E">
        <w:rPr>
          <w:color w:val="000000"/>
          <w:sz w:val="28"/>
          <w:szCs w:val="28"/>
        </w:rPr>
        <w:t xml:space="preserve">Так же Квасова С.В. сообщила о проведении 12-13 ноября 2019 года в г. Ереван (Республика Армения) VII Международного форума «Антиконтрафакт», а в октябре 2019 года в г. Москва (Россия) </w:t>
      </w:r>
      <w:r w:rsidR="009122F8">
        <w:rPr>
          <w:color w:val="000000"/>
          <w:sz w:val="28"/>
          <w:szCs w:val="28"/>
        </w:rPr>
        <w:t xml:space="preserve">- </w:t>
      </w:r>
      <w:r w:rsidRPr="0040632E">
        <w:rPr>
          <w:color w:val="000000"/>
          <w:sz w:val="28"/>
          <w:szCs w:val="28"/>
        </w:rPr>
        <w:t>Первого Международного молодежного форума «Антиконтрафакт»</w:t>
      </w:r>
      <w:r>
        <w:rPr>
          <w:color w:val="000000"/>
          <w:sz w:val="28"/>
          <w:szCs w:val="28"/>
        </w:rPr>
        <w:t xml:space="preserve"> </w:t>
      </w:r>
      <w:r w:rsidRPr="0040632E">
        <w:rPr>
          <w:color w:val="000000"/>
          <w:sz w:val="28"/>
          <w:szCs w:val="28"/>
        </w:rPr>
        <w:t>и предложила всем участникам Круглого стола принять участие в их работе.</w:t>
      </w:r>
    </w:p>
    <w:p w:rsidR="00CB79B9" w:rsidRDefault="007710EB" w:rsidP="007A1D8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B79B9">
        <w:rPr>
          <w:color w:val="000000"/>
          <w:sz w:val="28"/>
          <w:szCs w:val="28"/>
        </w:rPr>
        <w:t xml:space="preserve">. Сереженков К.В. доложил о деятельности Оператора маркировки «ЦРПТ». Маркировка уникальными идентификационными </w:t>
      </w:r>
      <w:r w:rsidR="002552B4">
        <w:rPr>
          <w:color w:val="000000"/>
          <w:sz w:val="28"/>
          <w:szCs w:val="28"/>
        </w:rPr>
        <w:t>знаками</w:t>
      </w:r>
      <w:r w:rsidR="00CB79B9">
        <w:rPr>
          <w:color w:val="000000"/>
          <w:sz w:val="28"/>
          <w:szCs w:val="28"/>
        </w:rPr>
        <w:t xml:space="preserve"> </w:t>
      </w:r>
      <w:r w:rsidR="00AC55AD">
        <w:rPr>
          <w:color w:val="000000"/>
          <w:sz w:val="28"/>
          <w:szCs w:val="28"/>
        </w:rPr>
        <w:t>предоставляет возможность</w:t>
      </w:r>
      <w:r w:rsidR="00CB79B9">
        <w:rPr>
          <w:color w:val="000000"/>
          <w:sz w:val="28"/>
          <w:szCs w:val="28"/>
        </w:rPr>
        <w:t xml:space="preserve"> отслеживать продукцию от производителя до конечного потребителя</w:t>
      </w:r>
      <w:r w:rsidR="002552B4">
        <w:rPr>
          <w:color w:val="000000"/>
          <w:sz w:val="28"/>
          <w:szCs w:val="28"/>
        </w:rPr>
        <w:t>, что позволяет бороться не только с фальсифицированной и контрафактной продукцией, но и с «серым» импортом.</w:t>
      </w:r>
    </w:p>
    <w:p w:rsidR="002552B4" w:rsidRDefault="002552B4" w:rsidP="002552B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Сереженков К.В. отметил, что Оператор «ЦРПТ» ведет работу по подготовке пилотного проекта</w:t>
      </w:r>
      <w:r w:rsidR="009122F8">
        <w:rPr>
          <w:color w:val="000000"/>
          <w:sz w:val="28"/>
          <w:szCs w:val="28"/>
        </w:rPr>
        <w:t xml:space="preserve"> в области моторных масел</w:t>
      </w:r>
      <w:r>
        <w:rPr>
          <w:color w:val="000000"/>
          <w:sz w:val="28"/>
          <w:szCs w:val="28"/>
        </w:rPr>
        <w:t>: сформирована рабочая группа</w:t>
      </w:r>
      <w:r w:rsidR="009122F8">
        <w:rPr>
          <w:color w:val="000000"/>
          <w:sz w:val="28"/>
          <w:szCs w:val="28"/>
        </w:rPr>
        <w:t>, проведено пробное тести</w:t>
      </w:r>
      <w:r>
        <w:rPr>
          <w:color w:val="000000"/>
          <w:sz w:val="28"/>
          <w:szCs w:val="28"/>
        </w:rPr>
        <w:t>ровани</w:t>
      </w:r>
      <w:r w:rsidR="009122F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нанесения средств идентификации на тару, определены оптимальные способы и места нанесения маркировки. </w:t>
      </w:r>
    </w:p>
    <w:p w:rsidR="002552B4" w:rsidRDefault="000818EC" w:rsidP="002552B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Сереженков К.В. выступил с предложением</w:t>
      </w:r>
      <w:r w:rsidR="00AC55AD">
        <w:rPr>
          <w:color w:val="000000"/>
          <w:sz w:val="28"/>
          <w:szCs w:val="28"/>
        </w:rPr>
        <w:t xml:space="preserve"> к представителям нефтяны</w:t>
      </w:r>
      <w:r w:rsidR="009122F8">
        <w:rPr>
          <w:color w:val="000000"/>
          <w:sz w:val="28"/>
          <w:szCs w:val="28"/>
        </w:rPr>
        <w:t>х</w:t>
      </w:r>
      <w:r w:rsidR="00AC55AD">
        <w:rPr>
          <w:color w:val="000000"/>
          <w:sz w:val="28"/>
          <w:szCs w:val="28"/>
        </w:rPr>
        <w:t xml:space="preserve"> компаний, присутствующих на Круглом столе,</w:t>
      </w:r>
      <w:r>
        <w:rPr>
          <w:color w:val="000000"/>
          <w:sz w:val="28"/>
          <w:szCs w:val="28"/>
        </w:rPr>
        <w:t xml:space="preserve"> п</w:t>
      </w:r>
      <w:r w:rsidR="009122F8">
        <w:rPr>
          <w:color w:val="000000"/>
          <w:sz w:val="28"/>
          <w:szCs w:val="28"/>
        </w:rPr>
        <w:t xml:space="preserve">ринять участие в работе рабочей группы </w:t>
      </w:r>
      <w:r>
        <w:rPr>
          <w:color w:val="000000"/>
          <w:sz w:val="28"/>
          <w:szCs w:val="28"/>
        </w:rPr>
        <w:t xml:space="preserve">по маркировке моторных масел </w:t>
      </w:r>
      <w:r w:rsidR="002552B4" w:rsidRPr="00EA1F92">
        <w:rPr>
          <w:color w:val="000000"/>
          <w:sz w:val="28"/>
          <w:szCs w:val="28"/>
        </w:rPr>
        <w:t xml:space="preserve">и </w:t>
      </w:r>
      <w:r w:rsidR="009122F8" w:rsidRPr="00EA1F92">
        <w:rPr>
          <w:color w:val="000000"/>
          <w:sz w:val="28"/>
          <w:szCs w:val="28"/>
        </w:rPr>
        <w:t>включиться, в дальнейшем, в пилотные проекты по маркировке.</w:t>
      </w:r>
      <w:r w:rsidR="00AC55AD" w:rsidRPr="00EA1F92">
        <w:rPr>
          <w:color w:val="000000"/>
          <w:sz w:val="28"/>
          <w:szCs w:val="28"/>
        </w:rPr>
        <w:t xml:space="preserve"> </w:t>
      </w:r>
    </w:p>
    <w:p w:rsidR="002552B4" w:rsidRDefault="007710EB" w:rsidP="002552B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552B4">
        <w:rPr>
          <w:color w:val="000000"/>
          <w:sz w:val="28"/>
          <w:szCs w:val="28"/>
        </w:rPr>
        <w:t xml:space="preserve">. В дискуссии по вопросам повестки дня принял участие </w:t>
      </w:r>
      <w:r w:rsidR="000818EC">
        <w:rPr>
          <w:color w:val="000000"/>
          <w:sz w:val="28"/>
          <w:szCs w:val="28"/>
        </w:rPr>
        <w:t xml:space="preserve">Дмитриев Д.М., </w:t>
      </w:r>
      <w:r w:rsidR="009122F8">
        <w:rPr>
          <w:color w:val="000000"/>
          <w:sz w:val="28"/>
          <w:szCs w:val="28"/>
        </w:rPr>
        <w:t>рассказавший об</w:t>
      </w:r>
      <w:r w:rsidR="000818EC">
        <w:rPr>
          <w:color w:val="000000"/>
          <w:sz w:val="28"/>
          <w:szCs w:val="28"/>
        </w:rPr>
        <w:t xml:space="preserve"> основны</w:t>
      </w:r>
      <w:r w:rsidR="009122F8">
        <w:rPr>
          <w:color w:val="000000"/>
          <w:sz w:val="28"/>
          <w:szCs w:val="28"/>
        </w:rPr>
        <w:t>х</w:t>
      </w:r>
      <w:r w:rsidR="000818EC">
        <w:rPr>
          <w:color w:val="000000"/>
          <w:sz w:val="28"/>
          <w:szCs w:val="28"/>
        </w:rPr>
        <w:t xml:space="preserve"> </w:t>
      </w:r>
      <w:r w:rsidR="009122F8">
        <w:rPr>
          <w:color w:val="000000"/>
          <w:sz w:val="28"/>
          <w:szCs w:val="28"/>
        </w:rPr>
        <w:t>направлениях</w:t>
      </w:r>
      <w:r w:rsidR="000818EC">
        <w:rPr>
          <w:color w:val="000000"/>
          <w:sz w:val="28"/>
          <w:szCs w:val="28"/>
        </w:rPr>
        <w:t xml:space="preserve"> деятельности по противодействию незаконному обороту промышленной продукции </w:t>
      </w:r>
      <w:proofErr w:type="spellStart"/>
      <w:r w:rsidR="000818EC">
        <w:rPr>
          <w:color w:val="000000"/>
          <w:sz w:val="28"/>
          <w:szCs w:val="28"/>
        </w:rPr>
        <w:t>ГУЭБиПК</w:t>
      </w:r>
      <w:proofErr w:type="spellEnd"/>
      <w:r w:rsidR="000818EC">
        <w:rPr>
          <w:color w:val="000000"/>
          <w:sz w:val="28"/>
          <w:szCs w:val="28"/>
        </w:rPr>
        <w:t xml:space="preserve"> МВД Российской Федерации. </w:t>
      </w:r>
    </w:p>
    <w:p w:rsidR="000818EC" w:rsidRDefault="000818EC" w:rsidP="002552B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Дмитриев Д.М. отметил важность объединения усилий для совместной деятельности </w:t>
      </w:r>
      <w:r w:rsidR="00942B3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борьбе с контрафактной и фальсифицированной продукцией, а также призвал к взаимодействию с </w:t>
      </w:r>
      <w:proofErr w:type="spellStart"/>
      <w:r>
        <w:rPr>
          <w:color w:val="000000"/>
          <w:sz w:val="28"/>
          <w:szCs w:val="28"/>
        </w:rPr>
        <w:t>ГУЭБиПК</w:t>
      </w:r>
      <w:proofErr w:type="spellEnd"/>
      <w:r>
        <w:rPr>
          <w:color w:val="000000"/>
          <w:sz w:val="28"/>
          <w:szCs w:val="28"/>
        </w:rPr>
        <w:t xml:space="preserve"> МВД Российской Федерации для наиболее эффективного выявления, пресечения и предупреждения правонарушений, связанных с незаконным оборотом промышленной продукции. </w:t>
      </w:r>
    </w:p>
    <w:p w:rsidR="007710EB" w:rsidRPr="002552B4" w:rsidRDefault="007710EB" w:rsidP="002552B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Круглого стола </w:t>
      </w:r>
      <w:r w:rsidR="009122F8">
        <w:rPr>
          <w:color w:val="000000"/>
          <w:sz w:val="28"/>
          <w:szCs w:val="28"/>
        </w:rPr>
        <w:t xml:space="preserve">принято решение подготовить резолюцию </w:t>
      </w:r>
      <w:r>
        <w:rPr>
          <w:color w:val="000000"/>
          <w:sz w:val="28"/>
          <w:szCs w:val="28"/>
        </w:rPr>
        <w:t>(прилагается).</w:t>
      </w:r>
    </w:p>
    <w:p w:rsidR="006D1DB4" w:rsidRPr="006D1DB4" w:rsidRDefault="00135744" w:rsidP="0010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ne-NP"/>
        </w:rPr>
        <w:drawing>
          <wp:anchor distT="0" distB="0" distL="114300" distR="114300" simplePos="0" relativeHeight="251659264" behindDoc="1" locked="0" layoutInCell="1" allowOverlap="1" wp14:anchorId="63FA529C" wp14:editId="15401B97">
            <wp:simplePos x="0" y="0"/>
            <wp:positionH relativeFrom="column">
              <wp:posOffset>2194560</wp:posOffset>
            </wp:positionH>
            <wp:positionV relativeFrom="paragraph">
              <wp:posOffset>457835</wp:posOffset>
            </wp:positionV>
            <wp:extent cx="2296795" cy="63690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5AD" w:rsidRDefault="00AC55AD" w:rsidP="00AC55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2B39" w:rsidRDefault="00135744" w:rsidP="00AC55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7571105</wp:posOffset>
            </wp:positionV>
            <wp:extent cx="2285365" cy="630555"/>
            <wp:effectExtent l="0" t="0" r="635" b="0"/>
            <wp:wrapNone/>
            <wp:docPr id="1" name="Рисунок 1" descr="Лоцм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цма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2F8">
        <w:rPr>
          <w:rFonts w:ascii="Times New Roman" w:hAnsi="Times New Roman" w:cs="Times New Roman"/>
          <w:sz w:val="28"/>
          <w:szCs w:val="28"/>
        </w:rPr>
        <w:t>Модератор Круглого стола</w:t>
      </w:r>
      <w:r w:rsidR="00942B3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122F8">
        <w:rPr>
          <w:rFonts w:ascii="Times New Roman" w:hAnsi="Times New Roman" w:cs="Times New Roman"/>
          <w:sz w:val="28"/>
          <w:szCs w:val="28"/>
        </w:rPr>
        <w:t xml:space="preserve">  </w:t>
      </w:r>
      <w:r w:rsidR="00942B39">
        <w:rPr>
          <w:rFonts w:ascii="Times New Roman" w:hAnsi="Times New Roman" w:cs="Times New Roman"/>
          <w:sz w:val="28"/>
          <w:szCs w:val="28"/>
        </w:rPr>
        <w:t xml:space="preserve">   А.Н. Лоцманов</w:t>
      </w:r>
    </w:p>
    <w:sectPr w:rsidR="00942B39" w:rsidSect="002F03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C4B"/>
    <w:multiLevelType w:val="hybridMultilevel"/>
    <w:tmpl w:val="C3CAD6EA"/>
    <w:lvl w:ilvl="0" w:tplc="A7F4B4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45191B"/>
    <w:multiLevelType w:val="hybridMultilevel"/>
    <w:tmpl w:val="C1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B26BB"/>
    <w:multiLevelType w:val="hybridMultilevel"/>
    <w:tmpl w:val="9F3673F0"/>
    <w:lvl w:ilvl="0" w:tplc="1884CBB6">
      <w:start w:val="1"/>
      <w:numFmt w:val="decimal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92593"/>
    <w:multiLevelType w:val="hybridMultilevel"/>
    <w:tmpl w:val="89AC0DC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EE0E98"/>
    <w:multiLevelType w:val="hybridMultilevel"/>
    <w:tmpl w:val="282EB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4C5BF7"/>
    <w:multiLevelType w:val="hybridMultilevel"/>
    <w:tmpl w:val="7B560E0A"/>
    <w:lvl w:ilvl="0" w:tplc="2B20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B23859"/>
    <w:multiLevelType w:val="hybridMultilevel"/>
    <w:tmpl w:val="91D2BD4E"/>
    <w:lvl w:ilvl="0" w:tplc="A53A0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3A34FF"/>
    <w:multiLevelType w:val="hybridMultilevel"/>
    <w:tmpl w:val="F29013F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D4"/>
    <w:rsid w:val="000331FD"/>
    <w:rsid w:val="000818EC"/>
    <w:rsid w:val="000A7003"/>
    <w:rsid w:val="001016E1"/>
    <w:rsid w:val="00105DE2"/>
    <w:rsid w:val="00135744"/>
    <w:rsid w:val="00135C0C"/>
    <w:rsid w:val="001628D8"/>
    <w:rsid w:val="00184A9A"/>
    <w:rsid w:val="001F50AB"/>
    <w:rsid w:val="002552B4"/>
    <w:rsid w:val="00257A10"/>
    <w:rsid w:val="00265580"/>
    <w:rsid w:val="00277841"/>
    <w:rsid w:val="002842F4"/>
    <w:rsid w:val="002B3588"/>
    <w:rsid w:val="002F035B"/>
    <w:rsid w:val="00300B3F"/>
    <w:rsid w:val="00350D62"/>
    <w:rsid w:val="00370E78"/>
    <w:rsid w:val="00396BAA"/>
    <w:rsid w:val="003B05C9"/>
    <w:rsid w:val="003C0531"/>
    <w:rsid w:val="003C06AC"/>
    <w:rsid w:val="0040632E"/>
    <w:rsid w:val="00435F24"/>
    <w:rsid w:val="00466039"/>
    <w:rsid w:val="004966DF"/>
    <w:rsid w:val="004A7626"/>
    <w:rsid w:val="005222E1"/>
    <w:rsid w:val="00531671"/>
    <w:rsid w:val="00532A3F"/>
    <w:rsid w:val="005347C2"/>
    <w:rsid w:val="00575FD4"/>
    <w:rsid w:val="00635258"/>
    <w:rsid w:val="0067221E"/>
    <w:rsid w:val="006A5994"/>
    <w:rsid w:val="006B5885"/>
    <w:rsid w:val="006D1DB4"/>
    <w:rsid w:val="00721A8C"/>
    <w:rsid w:val="00737C71"/>
    <w:rsid w:val="007710EB"/>
    <w:rsid w:val="007A1D8B"/>
    <w:rsid w:val="007C1B4E"/>
    <w:rsid w:val="007C4603"/>
    <w:rsid w:val="007F5927"/>
    <w:rsid w:val="00821B0D"/>
    <w:rsid w:val="008372DE"/>
    <w:rsid w:val="00856D2C"/>
    <w:rsid w:val="00890887"/>
    <w:rsid w:val="00894F06"/>
    <w:rsid w:val="009013A1"/>
    <w:rsid w:val="009122F8"/>
    <w:rsid w:val="009361D6"/>
    <w:rsid w:val="00942B39"/>
    <w:rsid w:val="009506BB"/>
    <w:rsid w:val="009F1678"/>
    <w:rsid w:val="00AC4335"/>
    <w:rsid w:val="00AC55AD"/>
    <w:rsid w:val="00AD06F9"/>
    <w:rsid w:val="00B07410"/>
    <w:rsid w:val="00B51992"/>
    <w:rsid w:val="00B948FB"/>
    <w:rsid w:val="00B9624C"/>
    <w:rsid w:val="00BC3334"/>
    <w:rsid w:val="00C029FD"/>
    <w:rsid w:val="00C113E1"/>
    <w:rsid w:val="00C31DF9"/>
    <w:rsid w:val="00C77F82"/>
    <w:rsid w:val="00C832F4"/>
    <w:rsid w:val="00CB79B9"/>
    <w:rsid w:val="00D23760"/>
    <w:rsid w:val="00DA0ED4"/>
    <w:rsid w:val="00DC2400"/>
    <w:rsid w:val="00E24C2D"/>
    <w:rsid w:val="00E429A6"/>
    <w:rsid w:val="00E4625B"/>
    <w:rsid w:val="00E805D8"/>
    <w:rsid w:val="00E9488B"/>
    <w:rsid w:val="00EA1F92"/>
    <w:rsid w:val="00EB043A"/>
    <w:rsid w:val="00EB4C16"/>
    <w:rsid w:val="00ED3ED4"/>
    <w:rsid w:val="00F070F8"/>
    <w:rsid w:val="00F104F4"/>
    <w:rsid w:val="00F60F7C"/>
    <w:rsid w:val="00F84692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6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6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A6B4-47F6-4407-B289-E2DB42D4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Демаков Игорь Леонидович</cp:lastModifiedBy>
  <cp:revision>3</cp:revision>
  <cp:lastPrinted>2019-08-13T14:41:00Z</cp:lastPrinted>
  <dcterms:created xsi:type="dcterms:W3CDTF">2019-08-19T09:38:00Z</dcterms:created>
  <dcterms:modified xsi:type="dcterms:W3CDTF">2019-08-22T12:33:00Z</dcterms:modified>
</cp:coreProperties>
</file>